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904" w:rsidRPr="006472DD" w:rsidRDefault="00B264D6" w:rsidP="006472DD">
      <w:pPr>
        <w:pStyle w:val="Paragrafoelenco"/>
        <w:numPr>
          <w:ilvl w:val="0"/>
          <w:numId w:val="31"/>
        </w:num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SITUAZIONE </w:t>
      </w:r>
      <w:r w:rsidR="005D5904" w:rsidRPr="006472DD">
        <w:rPr>
          <w:rFonts w:ascii="Times New Roman" w:hAnsi="Times New Roman" w:cs="Times New Roman"/>
          <w:b/>
          <w:sz w:val="24"/>
          <w:szCs w:val="24"/>
        </w:rPr>
        <w:t>DELLA CLASSE</w:t>
      </w:r>
      <w:r>
        <w:rPr>
          <w:rFonts w:ascii="Times New Roman" w:hAnsi="Times New Roman" w:cs="Times New Roman"/>
          <w:b/>
          <w:sz w:val="24"/>
          <w:szCs w:val="24"/>
        </w:rPr>
        <w:t xml:space="preserve"> AL TERMINE DEL TRIENNIO</w:t>
      </w:r>
    </w:p>
    <w:p w:rsidR="00F25FB2" w:rsidRDefault="00F25FB2" w:rsidP="006472DD">
      <w:pPr>
        <w:pStyle w:val="Paragrafoelenco"/>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F25FB2" w:rsidRDefault="00F25FB2" w:rsidP="006472DD">
      <w:pPr>
        <w:pStyle w:val="Paragrafoelenco"/>
        <w:numPr>
          <w:ilvl w:val="1"/>
          <w:numId w:val="26"/>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D5904" w:rsidRPr="00F25FB2">
        <w:rPr>
          <w:rFonts w:ascii="Times New Roman" w:hAnsi="Times New Roman" w:cs="Times New Roman"/>
          <w:sz w:val="24"/>
          <w:szCs w:val="24"/>
        </w:rPr>
        <w:t xml:space="preserve">La classe </w:t>
      </w:r>
    </w:p>
    <w:p w:rsidR="00F25FB2" w:rsidRDefault="00396BC5" w:rsidP="006472DD">
      <w:pPr>
        <w:pStyle w:val="Paragrafoelenco"/>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p>
    <w:p w:rsidR="00396BC5" w:rsidRPr="00396BC5" w:rsidRDefault="00396BC5" w:rsidP="006472DD">
      <w:pPr>
        <w:pStyle w:val="Paragrafoelenco"/>
        <w:spacing w:line="360" w:lineRule="auto"/>
        <w:ind w:left="0"/>
        <w:jc w:val="both"/>
        <w:rPr>
          <w:rFonts w:ascii="Times New Roman" w:hAnsi="Times New Roman" w:cs="Times New Roman"/>
          <w:sz w:val="24"/>
          <w:szCs w:val="24"/>
        </w:rPr>
      </w:pPr>
      <w:r>
        <w:rPr>
          <w:rFonts w:ascii="Times New Roman" w:hAnsi="Times New Roman" w:cs="Times New Roman"/>
          <w:sz w:val="24"/>
          <w:szCs w:val="24"/>
        </w:rPr>
        <w:t>………</w:t>
      </w:r>
    </w:p>
    <w:p w:rsidR="00396BC5" w:rsidRDefault="00396BC5" w:rsidP="006472DD">
      <w:pPr>
        <w:pStyle w:val="Paragrafoelenco"/>
        <w:spacing w:line="360" w:lineRule="auto"/>
        <w:ind w:left="0"/>
        <w:jc w:val="both"/>
        <w:rPr>
          <w:rFonts w:ascii="Times New Roman" w:hAnsi="Times New Roman" w:cs="Times New Roman"/>
          <w:sz w:val="24"/>
          <w:szCs w:val="24"/>
        </w:rPr>
      </w:pPr>
    </w:p>
    <w:p w:rsidR="005D5904" w:rsidRPr="00F25FB2" w:rsidRDefault="00F25FB2" w:rsidP="006472DD">
      <w:pPr>
        <w:pStyle w:val="Paragrafoelenco"/>
        <w:numPr>
          <w:ilvl w:val="1"/>
          <w:numId w:val="26"/>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D5904" w:rsidRPr="00F25FB2">
        <w:rPr>
          <w:rFonts w:ascii="Times New Roman" w:hAnsi="Times New Roman" w:cs="Times New Roman"/>
          <w:sz w:val="24"/>
          <w:szCs w:val="24"/>
        </w:rPr>
        <w:t xml:space="preserve">Tenendo conto dei suindicati </w:t>
      </w:r>
      <w:r w:rsidRPr="00F25FB2">
        <w:rPr>
          <w:rFonts w:ascii="Times New Roman" w:hAnsi="Times New Roman" w:cs="Times New Roman"/>
          <w:sz w:val="24"/>
          <w:szCs w:val="24"/>
        </w:rPr>
        <w:t xml:space="preserve">obiettivi </w:t>
      </w:r>
      <w:r w:rsidR="005D5904" w:rsidRPr="00F25FB2">
        <w:rPr>
          <w:rFonts w:ascii="Times New Roman" w:hAnsi="Times New Roman" w:cs="Times New Roman"/>
          <w:sz w:val="24"/>
          <w:szCs w:val="24"/>
        </w:rPr>
        <w:t xml:space="preserve">e del possesso di conoscenze, abilità e competenze, la classe risulta così suddivisa in </w:t>
      </w:r>
      <w:r w:rsidR="00B264D6">
        <w:rPr>
          <w:rFonts w:ascii="Times New Roman" w:hAnsi="Times New Roman" w:cs="Times New Roman"/>
          <w:b/>
          <w:sz w:val="24"/>
          <w:szCs w:val="24"/>
          <w:u w:val="single"/>
        </w:rPr>
        <w:t>………</w:t>
      </w:r>
      <w:r w:rsidRPr="00F25FB2">
        <w:rPr>
          <w:rFonts w:ascii="Times New Roman" w:hAnsi="Times New Roman" w:cs="Times New Roman"/>
          <w:b/>
          <w:sz w:val="24"/>
          <w:szCs w:val="24"/>
          <w:u w:val="single"/>
        </w:rPr>
        <w:t xml:space="preserve"> g</w:t>
      </w:r>
      <w:r w:rsidR="005D5904" w:rsidRPr="00F25FB2">
        <w:rPr>
          <w:rFonts w:ascii="Times New Roman" w:hAnsi="Times New Roman" w:cs="Times New Roman"/>
          <w:b/>
          <w:sz w:val="24"/>
          <w:szCs w:val="24"/>
          <w:u w:val="single"/>
        </w:rPr>
        <w:t>ruppi di livello</w:t>
      </w:r>
      <w:r w:rsidR="005D5904" w:rsidRPr="00F25FB2">
        <w:rPr>
          <w:rFonts w:ascii="Times New Roman" w:hAnsi="Times New Roman" w:cs="Times New Roman"/>
          <w:sz w:val="24"/>
          <w:szCs w:val="24"/>
        </w:rPr>
        <w:t>, rispettivamente:</w:t>
      </w:r>
    </w:p>
    <w:p w:rsidR="00F25FB2" w:rsidRDefault="006472DD" w:rsidP="006472DD">
      <w:pPr>
        <w:pStyle w:val="Paragrafoelenco"/>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 </w:t>
      </w:r>
      <w:r w:rsidR="005D5904" w:rsidRPr="00F25FB2">
        <w:rPr>
          <w:rFonts w:ascii="Times New Roman" w:hAnsi="Times New Roman" w:cs="Times New Roman"/>
          <w:sz w:val="24"/>
          <w:szCs w:val="24"/>
        </w:rPr>
        <w:t>(9/10)</w:t>
      </w:r>
    </w:p>
    <w:p w:rsidR="00396BC5" w:rsidRPr="00396BC5" w:rsidRDefault="00396BC5" w:rsidP="006472DD">
      <w:pPr>
        <w:suppressAutoHyphens/>
        <w:spacing w:after="0" w:line="360" w:lineRule="auto"/>
        <w:jc w:val="both"/>
        <w:rPr>
          <w:rFonts w:ascii="Times New Roman" w:hAnsi="Times New Roman" w:cs="Times New Roman"/>
          <w:b/>
          <w:iCs/>
          <w:sz w:val="24"/>
          <w:szCs w:val="24"/>
          <w:lang w:eastAsia="ar-SA"/>
        </w:rPr>
      </w:pPr>
      <w:r w:rsidRPr="00396BC5">
        <w:rPr>
          <w:rFonts w:ascii="Times New Roman" w:hAnsi="Times New Roman" w:cs="Times New Roman"/>
          <w:b/>
          <w:iCs/>
          <w:sz w:val="24"/>
          <w:szCs w:val="24"/>
          <w:lang w:eastAsia="ar-SA"/>
        </w:rPr>
        <w:t>………</w:t>
      </w:r>
    </w:p>
    <w:p w:rsidR="00396BC5" w:rsidRPr="00396BC5" w:rsidRDefault="00396BC5" w:rsidP="006472DD">
      <w:pPr>
        <w:suppressAutoHyphens/>
        <w:spacing w:after="0" w:line="360" w:lineRule="auto"/>
        <w:jc w:val="both"/>
        <w:rPr>
          <w:rFonts w:ascii="Times New Roman" w:hAnsi="Times New Roman" w:cs="Times New Roman"/>
          <w:b/>
          <w:iCs/>
          <w:sz w:val="24"/>
          <w:szCs w:val="24"/>
          <w:lang w:eastAsia="ar-SA"/>
        </w:rPr>
      </w:pPr>
      <w:r w:rsidRPr="00396BC5">
        <w:rPr>
          <w:rFonts w:ascii="Times New Roman" w:hAnsi="Times New Roman" w:cs="Times New Roman"/>
          <w:b/>
          <w:iCs/>
          <w:sz w:val="24"/>
          <w:szCs w:val="24"/>
          <w:lang w:eastAsia="ar-SA"/>
        </w:rPr>
        <w:t>………</w:t>
      </w:r>
    </w:p>
    <w:p w:rsidR="00396BC5" w:rsidRDefault="00396BC5" w:rsidP="006472DD">
      <w:pPr>
        <w:pStyle w:val="Paragrafoelenco"/>
        <w:spacing w:line="360" w:lineRule="auto"/>
        <w:ind w:left="0"/>
        <w:jc w:val="both"/>
        <w:rPr>
          <w:rFonts w:ascii="Times New Roman" w:hAnsi="Times New Roman" w:cs="Times New Roman"/>
          <w:sz w:val="24"/>
          <w:szCs w:val="24"/>
        </w:rPr>
      </w:pPr>
    </w:p>
    <w:p w:rsidR="00F25FB2" w:rsidRDefault="006472DD" w:rsidP="006472DD">
      <w:pPr>
        <w:pStyle w:val="Paragrafoelenco"/>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II </w:t>
      </w:r>
      <w:r w:rsidR="00396BC5" w:rsidRPr="00F25FB2">
        <w:rPr>
          <w:rFonts w:ascii="Times New Roman" w:hAnsi="Times New Roman" w:cs="Times New Roman"/>
          <w:sz w:val="24"/>
          <w:szCs w:val="24"/>
        </w:rPr>
        <w:t xml:space="preserve"> </w:t>
      </w:r>
      <w:r w:rsidR="005D5904" w:rsidRPr="00F25FB2">
        <w:rPr>
          <w:rFonts w:ascii="Times New Roman" w:hAnsi="Times New Roman" w:cs="Times New Roman"/>
          <w:sz w:val="24"/>
          <w:szCs w:val="24"/>
        </w:rPr>
        <w:t xml:space="preserve">(7/8) </w:t>
      </w:r>
    </w:p>
    <w:p w:rsidR="00396BC5" w:rsidRPr="00396BC5" w:rsidRDefault="00396BC5" w:rsidP="006472DD">
      <w:pPr>
        <w:suppressAutoHyphens/>
        <w:spacing w:after="0" w:line="360" w:lineRule="auto"/>
        <w:jc w:val="both"/>
        <w:rPr>
          <w:rFonts w:ascii="Times New Roman" w:hAnsi="Times New Roman" w:cs="Times New Roman"/>
          <w:b/>
          <w:iCs/>
          <w:sz w:val="24"/>
          <w:szCs w:val="24"/>
          <w:lang w:eastAsia="ar-SA"/>
        </w:rPr>
      </w:pPr>
      <w:r w:rsidRPr="00396BC5">
        <w:rPr>
          <w:rFonts w:ascii="Times New Roman" w:hAnsi="Times New Roman" w:cs="Times New Roman"/>
          <w:b/>
          <w:iCs/>
          <w:sz w:val="24"/>
          <w:szCs w:val="24"/>
          <w:lang w:eastAsia="ar-SA"/>
        </w:rPr>
        <w:t>………</w:t>
      </w:r>
    </w:p>
    <w:p w:rsidR="00396BC5" w:rsidRPr="00396BC5" w:rsidRDefault="00396BC5" w:rsidP="006472DD">
      <w:pPr>
        <w:suppressAutoHyphens/>
        <w:spacing w:after="0" w:line="360" w:lineRule="auto"/>
        <w:jc w:val="both"/>
        <w:rPr>
          <w:rFonts w:ascii="Times New Roman" w:hAnsi="Times New Roman" w:cs="Times New Roman"/>
          <w:b/>
          <w:iCs/>
          <w:sz w:val="24"/>
          <w:szCs w:val="24"/>
          <w:lang w:eastAsia="ar-SA"/>
        </w:rPr>
      </w:pPr>
      <w:r w:rsidRPr="00396BC5">
        <w:rPr>
          <w:rFonts w:ascii="Times New Roman" w:hAnsi="Times New Roman" w:cs="Times New Roman"/>
          <w:b/>
          <w:iCs/>
          <w:sz w:val="24"/>
          <w:szCs w:val="24"/>
          <w:lang w:eastAsia="ar-SA"/>
        </w:rPr>
        <w:t>………</w:t>
      </w:r>
    </w:p>
    <w:p w:rsidR="006472DD" w:rsidRDefault="006472DD" w:rsidP="006472DD">
      <w:pPr>
        <w:pStyle w:val="Paragrafoelenco"/>
        <w:spacing w:line="360" w:lineRule="auto"/>
        <w:ind w:left="0"/>
        <w:jc w:val="both"/>
        <w:rPr>
          <w:rFonts w:ascii="Times New Roman" w:hAnsi="Times New Roman" w:cs="Times New Roman"/>
          <w:sz w:val="24"/>
          <w:szCs w:val="24"/>
          <w:lang w:eastAsia="ar-SA"/>
        </w:rPr>
      </w:pPr>
    </w:p>
    <w:p w:rsidR="00F25FB2" w:rsidRDefault="006472DD" w:rsidP="006472DD">
      <w:pPr>
        <w:pStyle w:val="Paragrafoelenco"/>
        <w:spacing w:line="360" w:lineRule="auto"/>
        <w:ind w:left="0"/>
        <w:jc w:val="both"/>
        <w:rPr>
          <w:rFonts w:ascii="Times New Roman" w:hAnsi="Times New Roman" w:cs="Times New Roman"/>
          <w:sz w:val="24"/>
          <w:szCs w:val="24"/>
        </w:rPr>
      </w:pPr>
      <w:r>
        <w:rPr>
          <w:rFonts w:ascii="Times New Roman" w:hAnsi="Times New Roman" w:cs="Times New Roman"/>
          <w:sz w:val="24"/>
          <w:szCs w:val="24"/>
          <w:lang w:eastAsia="ar-SA"/>
        </w:rPr>
        <w:t xml:space="preserve">III </w:t>
      </w:r>
      <w:r w:rsidR="00396BC5" w:rsidRPr="00F25FB2">
        <w:rPr>
          <w:rFonts w:ascii="Times New Roman" w:hAnsi="Times New Roman" w:cs="Times New Roman"/>
          <w:sz w:val="24"/>
          <w:szCs w:val="24"/>
        </w:rPr>
        <w:t xml:space="preserve"> </w:t>
      </w:r>
      <w:r w:rsidR="005D5904" w:rsidRPr="00F25FB2">
        <w:rPr>
          <w:rFonts w:ascii="Times New Roman" w:hAnsi="Times New Roman" w:cs="Times New Roman"/>
          <w:sz w:val="24"/>
          <w:szCs w:val="24"/>
        </w:rPr>
        <w:t xml:space="preserve">(6) </w:t>
      </w:r>
    </w:p>
    <w:p w:rsidR="00396BC5" w:rsidRPr="00396BC5" w:rsidRDefault="00396BC5" w:rsidP="006472DD">
      <w:pPr>
        <w:suppressAutoHyphens/>
        <w:spacing w:after="0" w:line="360" w:lineRule="auto"/>
        <w:jc w:val="both"/>
        <w:rPr>
          <w:rFonts w:ascii="Times New Roman" w:hAnsi="Times New Roman" w:cs="Times New Roman"/>
          <w:b/>
          <w:iCs/>
          <w:sz w:val="24"/>
          <w:szCs w:val="24"/>
          <w:lang w:eastAsia="ar-SA"/>
        </w:rPr>
      </w:pPr>
      <w:r w:rsidRPr="00396BC5">
        <w:rPr>
          <w:rFonts w:ascii="Times New Roman" w:hAnsi="Times New Roman" w:cs="Times New Roman"/>
          <w:b/>
          <w:iCs/>
          <w:sz w:val="24"/>
          <w:szCs w:val="24"/>
          <w:lang w:eastAsia="ar-SA"/>
        </w:rPr>
        <w:t>………</w:t>
      </w:r>
    </w:p>
    <w:p w:rsidR="00396BC5" w:rsidRPr="00396BC5" w:rsidRDefault="00396BC5" w:rsidP="006472DD">
      <w:pPr>
        <w:suppressAutoHyphens/>
        <w:spacing w:after="0" w:line="360" w:lineRule="auto"/>
        <w:jc w:val="both"/>
        <w:rPr>
          <w:rFonts w:ascii="Times New Roman" w:hAnsi="Times New Roman" w:cs="Times New Roman"/>
          <w:b/>
          <w:iCs/>
          <w:sz w:val="24"/>
          <w:szCs w:val="24"/>
          <w:lang w:eastAsia="ar-SA"/>
        </w:rPr>
      </w:pPr>
      <w:r w:rsidRPr="00396BC5">
        <w:rPr>
          <w:rFonts w:ascii="Times New Roman" w:hAnsi="Times New Roman" w:cs="Times New Roman"/>
          <w:b/>
          <w:iCs/>
          <w:sz w:val="24"/>
          <w:szCs w:val="24"/>
          <w:lang w:eastAsia="ar-SA"/>
        </w:rPr>
        <w:t>………</w:t>
      </w:r>
    </w:p>
    <w:p w:rsidR="00F25FB2" w:rsidRPr="00396BC5" w:rsidRDefault="00F25FB2" w:rsidP="006472DD">
      <w:pPr>
        <w:pStyle w:val="Paragrafoelenco"/>
        <w:suppressAutoHyphens/>
        <w:spacing w:after="0" w:line="360" w:lineRule="auto"/>
        <w:ind w:left="0"/>
        <w:jc w:val="both"/>
        <w:rPr>
          <w:rFonts w:ascii="Times New Roman" w:hAnsi="Times New Roman" w:cs="Times New Roman"/>
          <w:sz w:val="24"/>
          <w:szCs w:val="24"/>
          <w:lang w:eastAsia="ar-SA"/>
        </w:rPr>
      </w:pPr>
    </w:p>
    <w:p w:rsidR="00F25FB2" w:rsidRPr="00396BC5" w:rsidRDefault="006472DD" w:rsidP="006472DD">
      <w:pPr>
        <w:pStyle w:val="Paragrafoelenco"/>
        <w:spacing w:line="360" w:lineRule="auto"/>
        <w:ind w:left="0"/>
        <w:jc w:val="both"/>
        <w:rPr>
          <w:rFonts w:ascii="Times New Roman" w:hAnsi="Times New Roman" w:cs="Times New Roman"/>
          <w:sz w:val="24"/>
          <w:szCs w:val="24"/>
        </w:rPr>
      </w:pPr>
      <w:r>
        <w:rPr>
          <w:rFonts w:ascii="Times New Roman" w:hAnsi="Times New Roman" w:cs="Times New Roman"/>
          <w:color w:val="333333"/>
          <w:sz w:val="24"/>
          <w:szCs w:val="24"/>
        </w:rPr>
        <w:t xml:space="preserve">IV </w:t>
      </w:r>
      <w:r w:rsidR="005D5904">
        <w:rPr>
          <w:rFonts w:ascii="Times New Roman" w:hAnsi="Times New Roman" w:cs="Times New Roman"/>
          <w:color w:val="333333"/>
          <w:sz w:val="24"/>
          <w:szCs w:val="24"/>
        </w:rPr>
        <w:t xml:space="preserve">(5) </w:t>
      </w:r>
    </w:p>
    <w:p w:rsidR="00396BC5" w:rsidRDefault="00396BC5" w:rsidP="006472DD">
      <w:pPr>
        <w:suppressAutoHyphens/>
        <w:spacing w:after="0" w:line="360" w:lineRule="auto"/>
        <w:jc w:val="both"/>
        <w:rPr>
          <w:rFonts w:ascii="Times New Roman" w:hAnsi="Times New Roman" w:cs="Times New Roman"/>
          <w:b/>
          <w:iCs/>
          <w:sz w:val="24"/>
          <w:szCs w:val="24"/>
          <w:lang w:eastAsia="ar-SA"/>
        </w:rPr>
      </w:pPr>
      <w:r w:rsidRPr="00396BC5">
        <w:rPr>
          <w:rFonts w:ascii="Times New Roman" w:hAnsi="Times New Roman" w:cs="Times New Roman"/>
          <w:b/>
          <w:iCs/>
          <w:sz w:val="24"/>
          <w:szCs w:val="24"/>
          <w:lang w:eastAsia="ar-SA"/>
        </w:rPr>
        <w:t>………</w:t>
      </w:r>
    </w:p>
    <w:p w:rsidR="00396BC5" w:rsidRPr="00396BC5" w:rsidRDefault="00396BC5" w:rsidP="006472DD">
      <w:pPr>
        <w:suppressAutoHyphens/>
        <w:spacing w:after="0" w:line="360" w:lineRule="auto"/>
        <w:jc w:val="both"/>
        <w:rPr>
          <w:rFonts w:ascii="Times New Roman" w:hAnsi="Times New Roman" w:cs="Times New Roman"/>
          <w:b/>
          <w:iCs/>
          <w:sz w:val="24"/>
          <w:szCs w:val="24"/>
          <w:lang w:eastAsia="ar-SA"/>
        </w:rPr>
      </w:pPr>
      <w:r w:rsidRPr="00396BC5">
        <w:rPr>
          <w:rFonts w:ascii="Times New Roman" w:hAnsi="Times New Roman" w:cs="Times New Roman"/>
          <w:b/>
          <w:iCs/>
          <w:sz w:val="24"/>
          <w:szCs w:val="24"/>
          <w:lang w:eastAsia="ar-SA"/>
        </w:rPr>
        <w:t>………</w:t>
      </w:r>
    </w:p>
    <w:p w:rsidR="00396BC5" w:rsidRPr="00396BC5" w:rsidRDefault="00396BC5" w:rsidP="00396BC5">
      <w:pPr>
        <w:spacing w:line="360" w:lineRule="auto"/>
        <w:jc w:val="both"/>
        <w:rPr>
          <w:rFonts w:ascii="Times New Roman" w:hAnsi="Times New Roman" w:cs="Times New Roman"/>
          <w:color w:val="333333"/>
          <w:sz w:val="24"/>
          <w:szCs w:val="24"/>
        </w:rPr>
      </w:pPr>
    </w:p>
    <w:p w:rsidR="00396BC5" w:rsidRPr="00F25FB2" w:rsidRDefault="00396BC5" w:rsidP="00396BC5">
      <w:pPr>
        <w:pStyle w:val="Paragrafoelenco"/>
        <w:spacing w:line="360" w:lineRule="auto"/>
        <w:jc w:val="both"/>
        <w:rPr>
          <w:rFonts w:ascii="Times New Roman" w:hAnsi="Times New Roman" w:cs="Times New Roman"/>
          <w:sz w:val="24"/>
          <w:szCs w:val="24"/>
        </w:rPr>
      </w:pPr>
    </w:p>
    <w:p w:rsidR="00F25FB2" w:rsidRPr="006472DD" w:rsidRDefault="00B264D6" w:rsidP="006472DD">
      <w:pPr>
        <w:pStyle w:val="Paragrafoelenco"/>
        <w:numPr>
          <w:ilvl w:val="0"/>
          <w:numId w:val="26"/>
        </w:num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4"/>
          <w:szCs w:val="24"/>
        </w:rPr>
      </w:pPr>
      <w:r>
        <w:rPr>
          <w:rFonts w:ascii="Times New Roman" w:hAnsi="Times New Roman" w:cs="Times New Roman"/>
          <w:b/>
          <w:sz w:val="24"/>
          <w:szCs w:val="24"/>
        </w:rPr>
        <w:t>ORGANIZZAZIONE DEI PERCORSI BIMESTRALI</w:t>
      </w:r>
    </w:p>
    <w:p w:rsidR="00396BC5" w:rsidRPr="00396BC5" w:rsidRDefault="005D5904" w:rsidP="00396BC5">
      <w:pPr>
        <w:pStyle w:val="Pidipagina"/>
        <w:numPr>
          <w:ilvl w:val="1"/>
          <w:numId w:val="26"/>
        </w:numPr>
        <w:tabs>
          <w:tab w:val="clear" w:pos="4819"/>
          <w:tab w:val="center" w:pos="709"/>
        </w:tabs>
        <w:spacing w:line="360" w:lineRule="auto"/>
        <w:ind w:left="0" w:firstLine="0"/>
        <w:jc w:val="both"/>
        <w:rPr>
          <w:rFonts w:ascii="Times New Roman" w:hAnsi="Times New Roman"/>
          <w:sz w:val="24"/>
          <w:szCs w:val="24"/>
        </w:rPr>
      </w:pPr>
      <w:r>
        <w:rPr>
          <w:rFonts w:ascii="Times New Roman" w:hAnsi="Times New Roman"/>
          <w:b/>
          <w:sz w:val="24"/>
          <w:szCs w:val="24"/>
        </w:rPr>
        <w:t>I contenuti</w:t>
      </w:r>
    </w:p>
    <w:p w:rsidR="005D5904" w:rsidRPr="00B264D6" w:rsidRDefault="005D5904" w:rsidP="00B264D6">
      <w:pPr>
        <w:pStyle w:val="Pidipagina"/>
        <w:tabs>
          <w:tab w:val="clear" w:pos="4819"/>
          <w:tab w:val="center" w:pos="709"/>
        </w:tabs>
        <w:spacing w:after="0" w:line="360" w:lineRule="auto"/>
        <w:jc w:val="both"/>
        <w:rPr>
          <w:rFonts w:ascii="Times New Roman" w:hAnsi="Times New Roman"/>
          <w:bCs/>
          <w:iCs/>
          <w:sz w:val="24"/>
          <w:szCs w:val="24"/>
        </w:rPr>
      </w:pPr>
      <w:r>
        <w:rPr>
          <w:rFonts w:ascii="Times New Roman" w:hAnsi="Times New Roman"/>
          <w:sz w:val="24"/>
          <w:szCs w:val="24"/>
        </w:rPr>
        <w:t xml:space="preserve">I contenuti sono stati organizzati in prospettiva interdisciplinare e dell’unitarietà del sapere, al fine di sviluppare </w:t>
      </w:r>
      <w:r w:rsidRPr="007D0BD8">
        <w:rPr>
          <w:rFonts w:ascii="Times New Roman" w:hAnsi="Times New Roman"/>
          <w:sz w:val="24"/>
          <w:szCs w:val="24"/>
        </w:rPr>
        <w:t xml:space="preserve">l’organizzazione concettuale degli apprendimenti consolidati con i linguaggi disciplinari specifici. Ogni modulo è stato organizzato con </w:t>
      </w:r>
      <w:r w:rsidRPr="007D0BD8">
        <w:rPr>
          <w:rFonts w:ascii="Times New Roman" w:hAnsi="Times New Roman"/>
          <w:b/>
          <w:sz w:val="24"/>
          <w:szCs w:val="24"/>
          <w:u w:val="single"/>
        </w:rPr>
        <w:t>scadenza bimestrale</w:t>
      </w:r>
      <w:r w:rsidRPr="007D0BD8">
        <w:rPr>
          <w:rFonts w:ascii="Times New Roman" w:hAnsi="Times New Roman"/>
          <w:sz w:val="24"/>
          <w:szCs w:val="24"/>
        </w:rPr>
        <w:t xml:space="preserve">. </w:t>
      </w:r>
      <w:r w:rsidRPr="007D0BD8">
        <w:rPr>
          <w:rFonts w:ascii="Times New Roman" w:hAnsi="Times New Roman"/>
          <w:bCs/>
          <w:iCs/>
          <w:sz w:val="24"/>
          <w:szCs w:val="24"/>
        </w:rPr>
        <w:t xml:space="preserve">Si è valorizzata la pratica dell’ascolto e della lettura con l’impiego di varie tecniche curando la correttezza e la </w:t>
      </w:r>
      <w:r w:rsidRPr="00B264D6">
        <w:rPr>
          <w:rFonts w:ascii="Times New Roman" w:hAnsi="Times New Roman"/>
          <w:bCs/>
          <w:iCs/>
          <w:sz w:val="24"/>
          <w:szCs w:val="24"/>
        </w:rPr>
        <w:lastRenderedPageBreak/>
        <w:t>capacità di decodificazione dei codici verbali e non. Il lavoro di gruppo ha attivato il senso di collaborazione e solidarietà, ha stimolato l’impegno individuale, ha sollecitato la fiducia e la stima di sé e degli altri.</w:t>
      </w:r>
    </w:p>
    <w:p w:rsidR="00B264D6" w:rsidRPr="00B264D6" w:rsidRDefault="00B264D6" w:rsidP="00B264D6">
      <w:pPr>
        <w:spacing w:after="0" w:line="360" w:lineRule="auto"/>
        <w:jc w:val="both"/>
        <w:rPr>
          <w:rFonts w:ascii="Times New Roman" w:hAnsi="Times New Roman" w:cs="Times New Roman"/>
          <w:b/>
          <w:i/>
          <w:color w:val="000000" w:themeColor="text1"/>
          <w:sz w:val="24"/>
          <w:szCs w:val="24"/>
          <w:u w:val="single"/>
        </w:rPr>
      </w:pPr>
      <w:r w:rsidRPr="00B264D6">
        <w:rPr>
          <w:rFonts w:ascii="Times New Roman" w:hAnsi="Times New Roman" w:cs="Times New Roman"/>
          <w:color w:val="000000" w:themeColor="text1"/>
          <w:sz w:val="24"/>
          <w:szCs w:val="24"/>
        </w:rPr>
        <w:t>I periodi fissati per lo svolgimento delle unità sono stati indicativi, poiché si è tenuto conto dei tempi e del livello di apprendimento della classe.</w:t>
      </w:r>
    </w:p>
    <w:p w:rsidR="00B264D6" w:rsidRPr="00B264D6" w:rsidRDefault="00B264D6" w:rsidP="00B264D6">
      <w:pPr>
        <w:pStyle w:val="Pidipagina"/>
        <w:tabs>
          <w:tab w:val="clear" w:pos="4819"/>
          <w:tab w:val="center" w:pos="709"/>
        </w:tabs>
        <w:spacing w:after="0" w:line="360" w:lineRule="auto"/>
        <w:jc w:val="both"/>
        <w:rPr>
          <w:rFonts w:ascii="Times New Roman" w:hAnsi="Times New Roman"/>
          <w:sz w:val="24"/>
          <w:szCs w:val="24"/>
        </w:rPr>
      </w:pPr>
    </w:p>
    <w:p w:rsidR="005D5904" w:rsidRPr="007D0BD8" w:rsidRDefault="005D5904" w:rsidP="00396BC5">
      <w:pPr>
        <w:pStyle w:val="Paragrafoelenco"/>
        <w:numPr>
          <w:ilvl w:val="1"/>
          <w:numId w:val="26"/>
        </w:numPr>
        <w:suppressAutoHyphens/>
        <w:spacing w:after="0" w:line="360" w:lineRule="auto"/>
        <w:ind w:left="709" w:hanging="709"/>
        <w:jc w:val="both"/>
        <w:rPr>
          <w:rFonts w:ascii="Times New Roman" w:hAnsi="Times New Roman" w:cs="Times New Roman"/>
          <w:b/>
          <w:sz w:val="24"/>
          <w:szCs w:val="24"/>
          <w:lang w:eastAsia="ar-SA"/>
        </w:rPr>
      </w:pPr>
      <w:r w:rsidRPr="007D0BD8">
        <w:rPr>
          <w:rFonts w:ascii="Times New Roman" w:hAnsi="Times New Roman" w:cs="Times New Roman"/>
          <w:b/>
          <w:sz w:val="24"/>
          <w:szCs w:val="24"/>
          <w:lang w:eastAsia="ar-SA"/>
        </w:rPr>
        <w:t>Metodi e Strategie</w:t>
      </w:r>
    </w:p>
    <w:p w:rsidR="00396BC5" w:rsidRPr="007D0BD8" w:rsidRDefault="00396BC5" w:rsidP="00396BC5">
      <w:pPr>
        <w:suppressAutoHyphens/>
        <w:spacing w:after="0" w:line="360" w:lineRule="auto"/>
        <w:jc w:val="both"/>
        <w:rPr>
          <w:rFonts w:ascii="Times New Roman" w:hAnsi="Times New Roman" w:cs="Times New Roman"/>
          <w:bCs/>
          <w:iCs/>
          <w:sz w:val="24"/>
          <w:szCs w:val="24"/>
          <w:lang w:eastAsia="ar-SA"/>
        </w:rPr>
      </w:pPr>
      <w:r w:rsidRPr="007D0BD8">
        <w:rPr>
          <w:rFonts w:ascii="Times New Roman" w:hAnsi="Times New Roman" w:cs="Times New Roman"/>
          <w:bCs/>
          <w:iCs/>
          <w:sz w:val="24"/>
          <w:szCs w:val="24"/>
          <w:lang w:eastAsia="ar-SA"/>
        </w:rPr>
        <w:t>Il processo di insegnamento/apprendimento e il modo di fare scuola, basato su strategie e tecniche funzionali a rendere l’alunno protagonista del suo sviluppo, ha valorizzato in primo luogo le sue risorse problematizzando e contestualizzando le varie situazioni/contenuti oggetto di studio.</w:t>
      </w:r>
    </w:p>
    <w:p w:rsidR="00396BC5" w:rsidRPr="007D0BD8" w:rsidRDefault="00396BC5" w:rsidP="00396BC5">
      <w:pPr>
        <w:suppressAutoHyphens/>
        <w:spacing w:after="0" w:line="360" w:lineRule="auto"/>
        <w:jc w:val="both"/>
        <w:rPr>
          <w:rFonts w:ascii="Times New Roman" w:hAnsi="Times New Roman" w:cs="Times New Roman"/>
          <w:bCs/>
          <w:iCs/>
          <w:sz w:val="24"/>
          <w:szCs w:val="24"/>
          <w:lang w:eastAsia="ar-SA"/>
        </w:rPr>
      </w:pPr>
      <w:r w:rsidRPr="007D0BD8">
        <w:rPr>
          <w:rFonts w:ascii="Times New Roman" w:hAnsi="Times New Roman" w:cs="Times New Roman"/>
          <w:bCs/>
          <w:iCs/>
          <w:sz w:val="24"/>
          <w:szCs w:val="24"/>
          <w:lang w:eastAsia="ar-SA"/>
        </w:rPr>
        <w:t xml:space="preserve">Gli alunni sono stati guidati a cogliere le conoscenze nel contesto reale o simulato, a riflettere sull’evoluzione di fatti, idee, problemi e strutture che costituiscono l’asse portante della loro crescita culturale e morale. </w:t>
      </w:r>
    </w:p>
    <w:p w:rsidR="00396BC5" w:rsidRPr="007D0BD8" w:rsidRDefault="00396BC5" w:rsidP="00396BC5">
      <w:pPr>
        <w:suppressAutoHyphens/>
        <w:spacing w:after="0" w:line="360" w:lineRule="auto"/>
        <w:jc w:val="both"/>
        <w:rPr>
          <w:rFonts w:ascii="Times New Roman" w:hAnsi="Times New Roman" w:cs="Times New Roman"/>
          <w:caps/>
          <w:sz w:val="24"/>
          <w:szCs w:val="24"/>
          <w:lang w:eastAsia="ar-SA"/>
        </w:rPr>
      </w:pPr>
      <w:r w:rsidRPr="007D0BD8">
        <w:rPr>
          <w:rFonts w:ascii="Times New Roman" w:hAnsi="Times New Roman" w:cs="Times New Roman"/>
          <w:sz w:val="24"/>
          <w:szCs w:val="24"/>
          <w:lang w:eastAsia="ar-SA"/>
        </w:rPr>
        <w:t>Durante il triennio gli insegnanti hanno svolto la loro azione didattico-educativa tenendo conto della situazione della classe, della personalità, dei differenti stili e ritmi di apprendimento di ciascun allievo. Attraverso i contenuti e i metodi specifici di ogni disciplina, il Consiglio di classe ha mirato al recupero, al consolidamento e al potenziamento delle capacità espressive, logiche ed operative</w:t>
      </w:r>
      <w:r w:rsidRPr="007D0BD8">
        <w:rPr>
          <w:rFonts w:ascii="Times New Roman" w:hAnsi="Times New Roman" w:cs="Times New Roman"/>
          <w:caps/>
          <w:sz w:val="24"/>
          <w:szCs w:val="24"/>
          <w:lang w:eastAsia="ar-SA"/>
        </w:rPr>
        <w:t>.</w:t>
      </w:r>
    </w:p>
    <w:p w:rsidR="00396BC5" w:rsidRPr="007D0BD8" w:rsidRDefault="00396BC5" w:rsidP="00396BC5">
      <w:pPr>
        <w:suppressAutoHyphens/>
        <w:spacing w:after="0" w:line="360" w:lineRule="auto"/>
        <w:jc w:val="both"/>
        <w:rPr>
          <w:rFonts w:ascii="Times New Roman" w:hAnsi="Times New Roman" w:cs="Times New Roman"/>
          <w:bCs/>
          <w:iCs/>
          <w:sz w:val="24"/>
          <w:szCs w:val="24"/>
          <w:lang w:eastAsia="ar-SA"/>
        </w:rPr>
      </w:pPr>
      <w:r w:rsidRPr="007D0BD8">
        <w:rPr>
          <w:rFonts w:ascii="Times New Roman" w:hAnsi="Times New Roman" w:cs="Times New Roman"/>
          <w:bCs/>
          <w:iCs/>
          <w:sz w:val="24"/>
          <w:szCs w:val="24"/>
          <w:lang w:eastAsia="ar-SA"/>
        </w:rPr>
        <w:t>Nell’impostare l’azione educativa si è prefisso, come scopo primo, il catturare l’attenzione e stimolare la motivazione, suggerendo percorsi, seminando dubbi, attivando strategie coinvolgenti quali:</w:t>
      </w:r>
    </w:p>
    <w:p w:rsidR="00396BC5" w:rsidRPr="007D0BD8" w:rsidRDefault="00396BC5" w:rsidP="00396BC5">
      <w:pPr>
        <w:numPr>
          <w:ilvl w:val="0"/>
          <w:numId w:val="5"/>
        </w:numPr>
        <w:suppressAutoHyphens/>
        <w:spacing w:after="0" w:line="360" w:lineRule="auto"/>
        <w:jc w:val="both"/>
        <w:rPr>
          <w:rFonts w:ascii="Times New Roman" w:hAnsi="Times New Roman" w:cs="Times New Roman"/>
          <w:bCs/>
          <w:iCs/>
          <w:sz w:val="24"/>
          <w:szCs w:val="24"/>
          <w:lang w:eastAsia="ar-SA"/>
        </w:rPr>
      </w:pPr>
      <w:proofErr w:type="spellStart"/>
      <w:r w:rsidRPr="007D0BD8">
        <w:rPr>
          <w:rFonts w:ascii="Times New Roman" w:hAnsi="Times New Roman" w:cs="Times New Roman"/>
          <w:b/>
          <w:iCs/>
          <w:sz w:val="24"/>
          <w:szCs w:val="24"/>
          <w:lang w:eastAsia="ar-SA"/>
        </w:rPr>
        <w:t>Brain</w:t>
      </w:r>
      <w:proofErr w:type="spellEnd"/>
      <w:r w:rsidRPr="007D0BD8">
        <w:rPr>
          <w:rFonts w:ascii="Times New Roman" w:hAnsi="Times New Roman" w:cs="Times New Roman"/>
          <w:b/>
          <w:iCs/>
          <w:sz w:val="24"/>
          <w:szCs w:val="24"/>
          <w:lang w:eastAsia="ar-SA"/>
        </w:rPr>
        <w:t xml:space="preserve"> </w:t>
      </w:r>
      <w:proofErr w:type="spellStart"/>
      <w:r w:rsidRPr="007D0BD8">
        <w:rPr>
          <w:rFonts w:ascii="Times New Roman" w:hAnsi="Times New Roman" w:cs="Times New Roman"/>
          <w:b/>
          <w:iCs/>
          <w:sz w:val="24"/>
          <w:szCs w:val="24"/>
          <w:lang w:eastAsia="ar-SA"/>
        </w:rPr>
        <w:t>storming</w:t>
      </w:r>
      <w:proofErr w:type="spellEnd"/>
      <w:r w:rsidRPr="007D0BD8">
        <w:rPr>
          <w:rFonts w:ascii="Times New Roman" w:hAnsi="Times New Roman" w:cs="Times New Roman"/>
          <w:bCs/>
          <w:iCs/>
          <w:sz w:val="24"/>
          <w:szCs w:val="24"/>
          <w:lang w:eastAsia="ar-SA"/>
        </w:rPr>
        <w:t xml:space="preserve"> (con coinvolgimento motivazionale)</w:t>
      </w:r>
    </w:p>
    <w:p w:rsidR="00396BC5" w:rsidRPr="007D0BD8" w:rsidRDefault="00396BC5" w:rsidP="00396BC5">
      <w:pPr>
        <w:numPr>
          <w:ilvl w:val="0"/>
          <w:numId w:val="5"/>
        </w:numPr>
        <w:suppressAutoHyphens/>
        <w:spacing w:after="0" w:line="360" w:lineRule="auto"/>
        <w:jc w:val="both"/>
        <w:rPr>
          <w:rFonts w:ascii="Times New Roman" w:hAnsi="Times New Roman" w:cs="Times New Roman"/>
          <w:b/>
          <w:iCs/>
          <w:sz w:val="24"/>
          <w:szCs w:val="24"/>
          <w:lang w:eastAsia="ar-SA"/>
        </w:rPr>
      </w:pPr>
      <w:r w:rsidRPr="007D0BD8">
        <w:rPr>
          <w:rFonts w:ascii="Times New Roman" w:hAnsi="Times New Roman" w:cs="Times New Roman"/>
          <w:b/>
          <w:iCs/>
          <w:sz w:val="24"/>
          <w:szCs w:val="24"/>
          <w:lang w:eastAsia="ar-SA"/>
        </w:rPr>
        <w:t>Presentazione problematica dei contenuti</w:t>
      </w:r>
    </w:p>
    <w:p w:rsidR="00396BC5" w:rsidRPr="007D0BD8" w:rsidRDefault="00396BC5" w:rsidP="00396BC5">
      <w:pPr>
        <w:numPr>
          <w:ilvl w:val="0"/>
          <w:numId w:val="5"/>
        </w:numPr>
        <w:suppressAutoHyphens/>
        <w:spacing w:after="0" w:line="360" w:lineRule="auto"/>
        <w:jc w:val="both"/>
        <w:rPr>
          <w:rFonts w:ascii="Times New Roman" w:hAnsi="Times New Roman" w:cs="Times New Roman"/>
          <w:b/>
          <w:iCs/>
          <w:sz w:val="24"/>
          <w:szCs w:val="24"/>
          <w:lang w:eastAsia="ar-SA"/>
        </w:rPr>
      </w:pPr>
      <w:r w:rsidRPr="007D0BD8">
        <w:rPr>
          <w:rFonts w:ascii="Times New Roman" w:hAnsi="Times New Roman" w:cs="Times New Roman"/>
          <w:b/>
          <w:iCs/>
          <w:sz w:val="24"/>
          <w:szCs w:val="24"/>
          <w:lang w:eastAsia="ar-SA"/>
        </w:rPr>
        <w:t>Attività di laboratorio e di ricerca</w:t>
      </w:r>
    </w:p>
    <w:p w:rsidR="00396BC5" w:rsidRPr="007D0BD8" w:rsidRDefault="00396BC5" w:rsidP="00396BC5">
      <w:pPr>
        <w:numPr>
          <w:ilvl w:val="0"/>
          <w:numId w:val="5"/>
        </w:numPr>
        <w:suppressAutoHyphens/>
        <w:spacing w:after="0" w:line="360" w:lineRule="auto"/>
        <w:jc w:val="both"/>
        <w:rPr>
          <w:rFonts w:ascii="Times New Roman" w:hAnsi="Times New Roman" w:cs="Times New Roman"/>
          <w:bCs/>
          <w:iCs/>
          <w:sz w:val="24"/>
          <w:szCs w:val="24"/>
          <w:lang w:eastAsia="ar-SA"/>
        </w:rPr>
      </w:pPr>
      <w:r w:rsidRPr="007D0BD8">
        <w:rPr>
          <w:rFonts w:ascii="Times New Roman" w:hAnsi="Times New Roman" w:cs="Times New Roman"/>
          <w:b/>
          <w:iCs/>
          <w:sz w:val="24"/>
          <w:szCs w:val="24"/>
          <w:lang w:eastAsia="ar-SA"/>
        </w:rPr>
        <w:t>Lezione interattiva</w:t>
      </w:r>
      <w:r w:rsidRPr="007D0BD8">
        <w:rPr>
          <w:rFonts w:ascii="Times New Roman" w:hAnsi="Times New Roman" w:cs="Times New Roman"/>
          <w:bCs/>
          <w:iCs/>
          <w:sz w:val="24"/>
          <w:szCs w:val="24"/>
          <w:lang w:eastAsia="ar-SA"/>
        </w:rPr>
        <w:t xml:space="preserve"> (centrata sull’attivazione dei percorsi logici di pensare, riflettere, ragionare, progettare ed elaborare)</w:t>
      </w:r>
    </w:p>
    <w:p w:rsidR="00396BC5" w:rsidRPr="007D0BD8" w:rsidRDefault="00396BC5" w:rsidP="00396BC5">
      <w:pPr>
        <w:numPr>
          <w:ilvl w:val="0"/>
          <w:numId w:val="5"/>
        </w:numPr>
        <w:suppressAutoHyphens/>
        <w:spacing w:after="0" w:line="360" w:lineRule="auto"/>
        <w:jc w:val="both"/>
        <w:rPr>
          <w:rFonts w:ascii="Times New Roman" w:hAnsi="Times New Roman" w:cs="Times New Roman"/>
          <w:bCs/>
          <w:iCs/>
          <w:sz w:val="24"/>
          <w:szCs w:val="24"/>
          <w:lang w:eastAsia="ar-SA"/>
        </w:rPr>
      </w:pPr>
      <w:r w:rsidRPr="007D0BD8">
        <w:rPr>
          <w:rFonts w:ascii="Times New Roman" w:hAnsi="Times New Roman" w:cs="Times New Roman"/>
          <w:b/>
          <w:iCs/>
          <w:sz w:val="24"/>
          <w:szCs w:val="24"/>
          <w:lang w:eastAsia="ar-SA"/>
        </w:rPr>
        <w:t xml:space="preserve">Lavoro di gruppo </w:t>
      </w:r>
      <w:r w:rsidRPr="007D0BD8">
        <w:rPr>
          <w:rFonts w:ascii="Times New Roman" w:hAnsi="Times New Roman" w:cs="Times New Roman"/>
          <w:bCs/>
          <w:iCs/>
          <w:sz w:val="24"/>
          <w:szCs w:val="24"/>
          <w:lang w:eastAsia="ar-SA"/>
        </w:rPr>
        <w:t>(omogeneo ed eterogeneo per competenze, cooperativo, tutoring, di compito, recupero con interventi didattici di semplificazione delle conoscenze e graduazione delle difficoltà)</w:t>
      </w:r>
    </w:p>
    <w:p w:rsidR="00396BC5" w:rsidRPr="007D0BD8" w:rsidRDefault="00396BC5" w:rsidP="00396BC5">
      <w:pPr>
        <w:numPr>
          <w:ilvl w:val="0"/>
          <w:numId w:val="5"/>
        </w:numPr>
        <w:suppressAutoHyphens/>
        <w:spacing w:after="0" w:line="360" w:lineRule="auto"/>
        <w:jc w:val="both"/>
        <w:rPr>
          <w:rFonts w:ascii="Times New Roman" w:hAnsi="Times New Roman" w:cs="Times New Roman"/>
          <w:bCs/>
          <w:iCs/>
          <w:sz w:val="24"/>
          <w:szCs w:val="24"/>
          <w:lang w:eastAsia="ar-SA"/>
        </w:rPr>
      </w:pPr>
      <w:r w:rsidRPr="007D0BD8">
        <w:rPr>
          <w:rFonts w:ascii="Times New Roman" w:hAnsi="Times New Roman" w:cs="Times New Roman"/>
          <w:b/>
          <w:iCs/>
          <w:sz w:val="24"/>
          <w:szCs w:val="24"/>
          <w:lang w:eastAsia="ar-SA"/>
        </w:rPr>
        <w:t>Mappe concettuali</w:t>
      </w:r>
      <w:r w:rsidRPr="007D0BD8">
        <w:rPr>
          <w:rFonts w:ascii="Times New Roman" w:hAnsi="Times New Roman" w:cs="Times New Roman"/>
          <w:bCs/>
          <w:iCs/>
          <w:sz w:val="24"/>
          <w:szCs w:val="24"/>
          <w:lang w:eastAsia="ar-SA"/>
        </w:rPr>
        <w:t xml:space="preserve"> ( per promuovere processi logici di riflessione)</w:t>
      </w:r>
    </w:p>
    <w:p w:rsidR="00396BC5" w:rsidRPr="007D0BD8" w:rsidRDefault="00396BC5" w:rsidP="00396BC5">
      <w:pPr>
        <w:numPr>
          <w:ilvl w:val="0"/>
          <w:numId w:val="5"/>
        </w:numPr>
        <w:suppressAutoHyphens/>
        <w:spacing w:after="0" w:line="360" w:lineRule="auto"/>
        <w:jc w:val="both"/>
        <w:rPr>
          <w:rFonts w:ascii="Times New Roman" w:hAnsi="Times New Roman" w:cs="Times New Roman"/>
          <w:b/>
          <w:iCs/>
          <w:sz w:val="24"/>
          <w:szCs w:val="24"/>
          <w:lang w:eastAsia="ar-SA"/>
        </w:rPr>
      </w:pPr>
      <w:r w:rsidRPr="007D0BD8">
        <w:rPr>
          <w:rFonts w:ascii="Times New Roman" w:hAnsi="Times New Roman" w:cs="Times New Roman"/>
          <w:b/>
          <w:iCs/>
          <w:sz w:val="24"/>
          <w:szCs w:val="24"/>
          <w:lang w:eastAsia="ar-SA"/>
        </w:rPr>
        <w:t>Metodo scientifico.</w:t>
      </w:r>
    </w:p>
    <w:p w:rsidR="00396BC5" w:rsidRPr="007D0BD8" w:rsidRDefault="00396BC5" w:rsidP="00396BC5">
      <w:pPr>
        <w:suppressAutoHyphens/>
        <w:spacing w:after="0" w:line="360" w:lineRule="auto"/>
        <w:jc w:val="both"/>
        <w:rPr>
          <w:rFonts w:ascii="Times New Roman" w:hAnsi="Times New Roman" w:cs="Times New Roman"/>
          <w:bCs/>
          <w:iCs/>
          <w:sz w:val="24"/>
          <w:szCs w:val="24"/>
          <w:lang w:eastAsia="ar-SA"/>
        </w:rPr>
      </w:pPr>
    </w:p>
    <w:p w:rsidR="00396BC5" w:rsidRPr="007D0BD8" w:rsidRDefault="00396BC5" w:rsidP="00396BC5">
      <w:pPr>
        <w:suppressAutoHyphens/>
        <w:spacing w:after="0" w:line="360" w:lineRule="auto"/>
        <w:jc w:val="both"/>
        <w:rPr>
          <w:rFonts w:ascii="Times New Roman" w:hAnsi="Times New Roman" w:cs="Times New Roman"/>
          <w:bCs/>
          <w:iCs/>
          <w:sz w:val="24"/>
          <w:szCs w:val="24"/>
          <w:lang w:eastAsia="ar-SA"/>
        </w:rPr>
      </w:pPr>
      <w:r w:rsidRPr="007D0BD8">
        <w:rPr>
          <w:rFonts w:ascii="Times New Roman" w:hAnsi="Times New Roman" w:cs="Times New Roman"/>
          <w:bCs/>
          <w:iCs/>
          <w:sz w:val="24"/>
          <w:szCs w:val="24"/>
          <w:lang w:eastAsia="ar-SA"/>
        </w:rPr>
        <w:t>Per gli allievi che hanno fatto registrare maggiori difficoltà è stato utilizzato:</w:t>
      </w:r>
    </w:p>
    <w:p w:rsidR="00396BC5" w:rsidRPr="007D0BD8" w:rsidRDefault="00396BC5" w:rsidP="00396BC5">
      <w:pPr>
        <w:pStyle w:val="Paragrafoelenco"/>
        <w:numPr>
          <w:ilvl w:val="0"/>
          <w:numId w:val="6"/>
        </w:numPr>
        <w:suppressAutoHyphens/>
        <w:spacing w:after="0" w:line="360" w:lineRule="auto"/>
        <w:jc w:val="both"/>
        <w:rPr>
          <w:rFonts w:ascii="Times New Roman" w:hAnsi="Times New Roman" w:cs="Times New Roman"/>
          <w:b/>
          <w:iCs/>
          <w:sz w:val="24"/>
          <w:szCs w:val="24"/>
          <w:lang w:eastAsia="ar-SA"/>
        </w:rPr>
      </w:pPr>
      <w:r w:rsidRPr="007D0BD8">
        <w:rPr>
          <w:rFonts w:ascii="Times New Roman" w:hAnsi="Times New Roman" w:cs="Times New Roman"/>
          <w:b/>
          <w:iCs/>
          <w:sz w:val="24"/>
          <w:szCs w:val="24"/>
          <w:lang w:eastAsia="ar-SA"/>
        </w:rPr>
        <w:t>Lavoro individualizzato</w:t>
      </w:r>
    </w:p>
    <w:p w:rsidR="00396BC5" w:rsidRPr="007D0BD8" w:rsidRDefault="00396BC5" w:rsidP="00396BC5">
      <w:pPr>
        <w:pStyle w:val="Paragrafoelenco"/>
        <w:numPr>
          <w:ilvl w:val="0"/>
          <w:numId w:val="6"/>
        </w:numPr>
        <w:suppressAutoHyphens/>
        <w:spacing w:after="0" w:line="360" w:lineRule="auto"/>
        <w:jc w:val="both"/>
        <w:rPr>
          <w:rFonts w:ascii="Times New Roman" w:hAnsi="Times New Roman" w:cs="Times New Roman"/>
          <w:b/>
          <w:iCs/>
          <w:sz w:val="24"/>
          <w:szCs w:val="24"/>
          <w:lang w:eastAsia="ar-SA"/>
        </w:rPr>
      </w:pPr>
      <w:r w:rsidRPr="007D0BD8">
        <w:rPr>
          <w:rFonts w:ascii="Times New Roman" w:hAnsi="Times New Roman" w:cs="Times New Roman"/>
          <w:b/>
          <w:iCs/>
          <w:sz w:val="24"/>
          <w:szCs w:val="24"/>
          <w:lang w:eastAsia="ar-SA"/>
        </w:rPr>
        <w:t>Metodo di studio assistito/ guidato</w:t>
      </w:r>
    </w:p>
    <w:p w:rsidR="00396BC5" w:rsidRPr="007D0BD8" w:rsidRDefault="00396BC5" w:rsidP="00396BC5">
      <w:pPr>
        <w:pStyle w:val="Paragrafoelenco"/>
        <w:numPr>
          <w:ilvl w:val="0"/>
          <w:numId w:val="6"/>
        </w:numPr>
        <w:suppressAutoHyphens/>
        <w:spacing w:after="0" w:line="360" w:lineRule="auto"/>
        <w:jc w:val="both"/>
        <w:rPr>
          <w:rFonts w:ascii="Times New Roman" w:hAnsi="Times New Roman" w:cs="Times New Roman"/>
          <w:b/>
          <w:iCs/>
          <w:sz w:val="24"/>
          <w:szCs w:val="24"/>
          <w:lang w:eastAsia="ar-SA"/>
        </w:rPr>
      </w:pPr>
      <w:r w:rsidRPr="007D0BD8">
        <w:rPr>
          <w:rFonts w:ascii="Times New Roman" w:hAnsi="Times New Roman" w:cs="Times New Roman"/>
          <w:b/>
          <w:iCs/>
          <w:sz w:val="24"/>
          <w:szCs w:val="24"/>
          <w:lang w:eastAsia="ar-SA"/>
        </w:rPr>
        <w:lastRenderedPageBreak/>
        <w:t>Insegnamento graduato, semplificato, agganciato ad esperienze personali.</w:t>
      </w:r>
    </w:p>
    <w:p w:rsidR="00396BC5" w:rsidRPr="007D0BD8" w:rsidRDefault="00396BC5" w:rsidP="00396BC5">
      <w:pPr>
        <w:tabs>
          <w:tab w:val="left" w:pos="708"/>
          <w:tab w:val="center" w:pos="4819"/>
          <w:tab w:val="right" w:pos="9638"/>
        </w:tabs>
        <w:suppressAutoHyphens/>
        <w:spacing w:after="0" w:line="360" w:lineRule="auto"/>
        <w:jc w:val="both"/>
        <w:rPr>
          <w:rFonts w:ascii="Times New Roman" w:hAnsi="Times New Roman" w:cs="Times New Roman"/>
          <w:iCs/>
          <w:sz w:val="24"/>
          <w:szCs w:val="24"/>
          <w:lang w:eastAsia="ar-SA"/>
        </w:rPr>
      </w:pPr>
      <w:r w:rsidRPr="007D0BD8">
        <w:rPr>
          <w:rFonts w:ascii="Times New Roman" w:hAnsi="Times New Roman" w:cs="Times New Roman"/>
          <w:iCs/>
          <w:sz w:val="24"/>
          <w:szCs w:val="24"/>
          <w:lang w:eastAsia="ar-SA"/>
        </w:rPr>
        <w:t>Nel fare scuola, dunque, si è cercato di problematizzare, coinvolgere, motivare gli alunni ad acquisire non solo le conoscenze, ma le coordinate, le chiavi di accesso alle conoscenze di riferimento per gestire/ attivare tecniche, strategie, per familiarizzare con situazioni complesse. Si è proceduto a smontare le situazioni complesse, coinvolgendo, in prima persona, i ragazzi per passare da un apprendimento guidato all’auto-apprendimento con consapevolezza e fiducia nelle proprie capacità.</w:t>
      </w:r>
    </w:p>
    <w:p w:rsidR="00396BC5" w:rsidRPr="007D0BD8" w:rsidRDefault="00396BC5" w:rsidP="00396BC5">
      <w:pPr>
        <w:pStyle w:val="Paragrafoelenco"/>
        <w:suppressAutoHyphens/>
        <w:spacing w:after="0" w:line="360" w:lineRule="auto"/>
        <w:ind w:left="709"/>
        <w:jc w:val="both"/>
        <w:rPr>
          <w:rFonts w:ascii="Times New Roman" w:hAnsi="Times New Roman" w:cs="Times New Roman"/>
          <w:b/>
          <w:sz w:val="24"/>
          <w:szCs w:val="24"/>
          <w:lang w:eastAsia="ar-SA"/>
        </w:rPr>
      </w:pPr>
    </w:p>
    <w:p w:rsidR="005D5904" w:rsidRPr="00B264D6" w:rsidRDefault="005D5904" w:rsidP="00396BC5">
      <w:pPr>
        <w:pStyle w:val="Paragrafoelenco"/>
        <w:numPr>
          <w:ilvl w:val="1"/>
          <w:numId w:val="26"/>
        </w:numPr>
        <w:suppressAutoHyphens/>
        <w:spacing w:after="0" w:line="360" w:lineRule="auto"/>
        <w:ind w:left="709" w:hanging="709"/>
        <w:jc w:val="both"/>
        <w:rPr>
          <w:rFonts w:ascii="Times New Roman" w:hAnsi="Times New Roman" w:cs="Times New Roman"/>
          <w:b/>
          <w:sz w:val="24"/>
          <w:szCs w:val="24"/>
          <w:lang w:eastAsia="ar-SA"/>
        </w:rPr>
      </w:pPr>
      <w:r w:rsidRPr="00B264D6">
        <w:rPr>
          <w:rFonts w:ascii="Times New Roman" w:hAnsi="Times New Roman" w:cs="Times New Roman"/>
          <w:b/>
          <w:bCs/>
          <w:iCs/>
          <w:sz w:val="24"/>
          <w:szCs w:val="24"/>
          <w:lang w:eastAsia="ar-SA"/>
        </w:rPr>
        <w:t>Mezzi e Strumenti</w:t>
      </w:r>
    </w:p>
    <w:p w:rsidR="005D5904" w:rsidRPr="00B264D6" w:rsidRDefault="005D5904" w:rsidP="005D5904">
      <w:pPr>
        <w:suppressAutoHyphens/>
        <w:spacing w:after="0" w:line="360" w:lineRule="auto"/>
        <w:jc w:val="both"/>
        <w:rPr>
          <w:rFonts w:ascii="Times New Roman" w:hAnsi="Times New Roman" w:cs="Times New Roman"/>
          <w:sz w:val="24"/>
          <w:szCs w:val="24"/>
          <w:lang w:eastAsia="ar-SA"/>
        </w:rPr>
      </w:pPr>
      <w:r w:rsidRPr="00B264D6">
        <w:rPr>
          <w:rFonts w:ascii="Times New Roman" w:hAnsi="Times New Roman" w:cs="Times New Roman"/>
          <w:sz w:val="24"/>
          <w:szCs w:val="24"/>
          <w:lang w:eastAsia="ar-SA"/>
        </w:rPr>
        <w:t>Nello svolgimento delle attività si è fatto uso di mezzi e strumenti diversi (oltre al libro di testo) secondo le esigenze delle discipline, quindi:</w:t>
      </w:r>
    </w:p>
    <w:p w:rsidR="005D5904" w:rsidRPr="00B264D6" w:rsidRDefault="005D5904" w:rsidP="005D5904">
      <w:pPr>
        <w:pStyle w:val="Paragrafoelenco"/>
        <w:numPr>
          <w:ilvl w:val="0"/>
          <w:numId w:val="7"/>
        </w:numPr>
        <w:suppressAutoHyphens/>
        <w:spacing w:after="0" w:line="360" w:lineRule="auto"/>
        <w:ind w:left="709" w:hanging="283"/>
        <w:jc w:val="both"/>
        <w:rPr>
          <w:rFonts w:ascii="Times New Roman" w:hAnsi="Times New Roman" w:cs="Times New Roman"/>
          <w:sz w:val="24"/>
          <w:szCs w:val="24"/>
          <w:lang w:eastAsia="ar-SA"/>
        </w:rPr>
      </w:pPr>
      <w:r w:rsidRPr="00B264D6">
        <w:rPr>
          <w:rFonts w:ascii="Times New Roman" w:hAnsi="Times New Roman" w:cs="Times New Roman"/>
          <w:sz w:val="24"/>
          <w:szCs w:val="24"/>
          <w:lang w:eastAsia="ar-SA"/>
        </w:rPr>
        <w:t>Libri non in adozione;</w:t>
      </w:r>
    </w:p>
    <w:p w:rsidR="00FC3C75" w:rsidRPr="00B264D6" w:rsidRDefault="00FC3C75" w:rsidP="005D5904">
      <w:pPr>
        <w:pStyle w:val="Paragrafoelenco"/>
        <w:numPr>
          <w:ilvl w:val="0"/>
          <w:numId w:val="7"/>
        </w:numPr>
        <w:suppressAutoHyphens/>
        <w:spacing w:after="0" w:line="360" w:lineRule="auto"/>
        <w:ind w:left="709" w:hanging="283"/>
        <w:jc w:val="both"/>
        <w:rPr>
          <w:rFonts w:ascii="Times New Roman" w:hAnsi="Times New Roman" w:cs="Times New Roman"/>
          <w:sz w:val="24"/>
          <w:szCs w:val="24"/>
          <w:lang w:eastAsia="ar-SA"/>
        </w:rPr>
      </w:pPr>
      <w:r w:rsidRPr="00B264D6">
        <w:rPr>
          <w:rFonts w:ascii="Times New Roman" w:hAnsi="Times New Roman" w:cs="Times New Roman"/>
          <w:sz w:val="24"/>
          <w:szCs w:val="24"/>
          <w:lang w:eastAsia="ar-SA"/>
        </w:rPr>
        <w:t>Riviste</w:t>
      </w:r>
    </w:p>
    <w:p w:rsidR="005D5904" w:rsidRPr="00B264D6" w:rsidRDefault="005D5904" w:rsidP="005D5904">
      <w:pPr>
        <w:pStyle w:val="Paragrafoelenco"/>
        <w:numPr>
          <w:ilvl w:val="0"/>
          <w:numId w:val="7"/>
        </w:numPr>
        <w:suppressAutoHyphens/>
        <w:spacing w:after="0" w:line="360" w:lineRule="auto"/>
        <w:ind w:left="709" w:hanging="283"/>
        <w:jc w:val="both"/>
        <w:rPr>
          <w:rFonts w:ascii="Times New Roman" w:hAnsi="Times New Roman" w:cs="Times New Roman"/>
          <w:sz w:val="24"/>
          <w:szCs w:val="24"/>
          <w:lang w:eastAsia="ar-SA"/>
        </w:rPr>
      </w:pPr>
      <w:r w:rsidRPr="00B264D6">
        <w:rPr>
          <w:rFonts w:ascii="Times New Roman" w:hAnsi="Times New Roman" w:cs="Times New Roman"/>
          <w:sz w:val="24"/>
          <w:szCs w:val="24"/>
          <w:lang w:eastAsia="ar-SA"/>
        </w:rPr>
        <w:t>Tavole – carte geografiche e storiche;</w:t>
      </w:r>
    </w:p>
    <w:p w:rsidR="005D5904" w:rsidRPr="00B264D6" w:rsidRDefault="005D5904" w:rsidP="005D5904">
      <w:pPr>
        <w:pStyle w:val="Paragrafoelenco"/>
        <w:numPr>
          <w:ilvl w:val="0"/>
          <w:numId w:val="7"/>
        </w:numPr>
        <w:suppressAutoHyphens/>
        <w:spacing w:after="0" w:line="360" w:lineRule="auto"/>
        <w:ind w:left="709" w:hanging="283"/>
        <w:jc w:val="both"/>
        <w:rPr>
          <w:rFonts w:ascii="Times New Roman" w:hAnsi="Times New Roman" w:cs="Times New Roman"/>
          <w:sz w:val="24"/>
          <w:szCs w:val="24"/>
          <w:lang w:eastAsia="ar-SA"/>
        </w:rPr>
      </w:pPr>
      <w:r w:rsidRPr="00B264D6">
        <w:rPr>
          <w:rFonts w:ascii="Times New Roman" w:hAnsi="Times New Roman" w:cs="Times New Roman"/>
          <w:sz w:val="24"/>
          <w:szCs w:val="24"/>
          <w:lang w:eastAsia="ar-SA"/>
        </w:rPr>
        <w:t>Strumenti musicali;</w:t>
      </w:r>
    </w:p>
    <w:p w:rsidR="005D5904" w:rsidRPr="00B264D6" w:rsidRDefault="005D5904" w:rsidP="005D5904">
      <w:pPr>
        <w:pStyle w:val="Paragrafoelenco"/>
        <w:numPr>
          <w:ilvl w:val="0"/>
          <w:numId w:val="7"/>
        </w:numPr>
        <w:suppressAutoHyphens/>
        <w:spacing w:after="0" w:line="360" w:lineRule="auto"/>
        <w:ind w:left="709" w:hanging="283"/>
        <w:jc w:val="both"/>
        <w:rPr>
          <w:rFonts w:ascii="Times New Roman" w:hAnsi="Times New Roman" w:cs="Times New Roman"/>
          <w:sz w:val="24"/>
          <w:szCs w:val="24"/>
          <w:lang w:eastAsia="ar-SA"/>
        </w:rPr>
      </w:pPr>
      <w:r w:rsidRPr="00B264D6">
        <w:rPr>
          <w:rFonts w:ascii="Times New Roman" w:hAnsi="Times New Roman" w:cs="Times New Roman"/>
          <w:sz w:val="24"/>
          <w:szCs w:val="24"/>
          <w:lang w:eastAsia="ar-SA"/>
        </w:rPr>
        <w:t>Laboratori;</w:t>
      </w:r>
    </w:p>
    <w:p w:rsidR="00396BC5" w:rsidRPr="00B264D6" w:rsidRDefault="005D5904" w:rsidP="005D5904">
      <w:pPr>
        <w:pStyle w:val="Paragrafoelenco"/>
        <w:numPr>
          <w:ilvl w:val="0"/>
          <w:numId w:val="7"/>
        </w:numPr>
        <w:suppressAutoHyphens/>
        <w:spacing w:after="0" w:line="360" w:lineRule="auto"/>
        <w:ind w:left="709" w:hanging="283"/>
        <w:jc w:val="both"/>
        <w:rPr>
          <w:rFonts w:ascii="Times New Roman" w:hAnsi="Times New Roman" w:cs="Times New Roman"/>
          <w:sz w:val="24"/>
          <w:szCs w:val="24"/>
          <w:lang w:eastAsia="ar-SA"/>
        </w:rPr>
      </w:pPr>
      <w:r w:rsidRPr="00B264D6">
        <w:rPr>
          <w:rFonts w:ascii="Times New Roman" w:hAnsi="Times New Roman" w:cs="Times New Roman"/>
          <w:sz w:val="24"/>
          <w:szCs w:val="24"/>
          <w:lang w:eastAsia="ar-SA"/>
        </w:rPr>
        <w:t>Televisore</w:t>
      </w:r>
      <w:r w:rsidR="00467207">
        <w:rPr>
          <w:rFonts w:ascii="Times New Roman" w:hAnsi="Times New Roman" w:cs="Times New Roman"/>
          <w:sz w:val="24"/>
          <w:szCs w:val="24"/>
          <w:lang w:eastAsia="ar-SA"/>
        </w:rPr>
        <w:t xml:space="preserve">, LIM </w:t>
      </w:r>
      <w:r w:rsidRPr="00B264D6">
        <w:rPr>
          <w:rFonts w:ascii="Times New Roman" w:hAnsi="Times New Roman" w:cs="Times New Roman"/>
          <w:sz w:val="24"/>
          <w:szCs w:val="24"/>
          <w:lang w:eastAsia="ar-SA"/>
        </w:rPr>
        <w:t>e computer.</w:t>
      </w:r>
    </w:p>
    <w:p w:rsidR="00396BC5" w:rsidRPr="00B264D6" w:rsidRDefault="00396BC5" w:rsidP="005D5904">
      <w:pPr>
        <w:suppressAutoHyphens/>
        <w:spacing w:after="0" w:line="360" w:lineRule="auto"/>
        <w:jc w:val="both"/>
        <w:rPr>
          <w:rFonts w:ascii="Times New Roman" w:hAnsi="Times New Roman" w:cs="Times New Roman"/>
          <w:b/>
          <w:sz w:val="24"/>
          <w:szCs w:val="24"/>
          <w:lang w:eastAsia="ar-SA"/>
        </w:rPr>
      </w:pPr>
    </w:p>
    <w:p w:rsidR="00B264D6" w:rsidRPr="00B264D6" w:rsidRDefault="00B264D6" w:rsidP="00B264D6">
      <w:pPr>
        <w:pStyle w:val="Paragrafoelenco"/>
        <w:numPr>
          <w:ilvl w:val="0"/>
          <w:numId w:val="26"/>
        </w:numPr>
        <w:pBdr>
          <w:top w:val="single" w:sz="4" w:space="1" w:color="auto"/>
          <w:left w:val="single" w:sz="4" w:space="4" w:color="auto"/>
          <w:bottom w:val="single" w:sz="4" w:space="1" w:color="auto"/>
          <w:right w:val="single" w:sz="4" w:space="4" w:color="auto"/>
        </w:pBdr>
        <w:suppressAutoHyphens/>
        <w:spacing w:after="0" w:line="36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L’INDIRIZZO MUSICALE: LO </w:t>
      </w:r>
      <w:r w:rsidRPr="00B264D6">
        <w:rPr>
          <w:rFonts w:ascii="Times New Roman" w:hAnsi="Times New Roman" w:cs="Times New Roman"/>
          <w:b/>
          <w:sz w:val="24"/>
          <w:szCs w:val="24"/>
          <w:lang w:eastAsia="ar-SA"/>
        </w:rPr>
        <w:t xml:space="preserve">STRUMENTO </w:t>
      </w:r>
    </w:p>
    <w:p w:rsidR="00B264D6" w:rsidRDefault="00B264D6" w:rsidP="00B264D6">
      <w:pPr>
        <w:spacing w:line="360" w:lineRule="auto"/>
        <w:rPr>
          <w:rFonts w:ascii="Times New Roman" w:hAnsi="Times New Roman" w:cs="Times New Roman"/>
          <w:sz w:val="24"/>
          <w:szCs w:val="24"/>
        </w:rPr>
      </w:pPr>
    </w:p>
    <w:p w:rsidR="00B264D6" w:rsidRPr="00B264D6" w:rsidRDefault="00B264D6" w:rsidP="00B264D6">
      <w:pPr>
        <w:spacing w:line="360" w:lineRule="auto"/>
        <w:rPr>
          <w:rFonts w:ascii="Times New Roman" w:hAnsi="Times New Roman" w:cs="Times New Roman"/>
          <w:sz w:val="24"/>
          <w:szCs w:val="24"/>
        </w:rPr>
      </w:pPr>
      <w:r w:rsidRPr="00B264D6">
        <w:rPr>
          <w:rFonts w:ascii="Times New Roman" w:hAnsi="Times New Roman" w:cs="Times New Roman"/>
          <w:sz w:val="24"/>
          <w:szCs w:val="24"/>
        </w:rPr>
        <w:t xml:space="preserve">La scuola </w:t>
      </w:r>
      <w:r>
        <w:rPr>
          <w:rFonts w:ascii="Times New Roman" w:hAnsi="Times New Roman" w:cs="Times New Roman"/>
          <w:sz w:val="24"/>
          <w:szCs w:val="24"/>
        </w:rPr>
        <w:t>s</w:t>
      </w:r>
      <w:r w:rsidRPr="00B264D6">
        <w:rPr>
          <w:rFonts w:ascii="Times New Roman" w:hAnsi="Times New Roman" w:cs="Times New Roman"/>
          <w:sz w:val="24"/>
          <w:szCs w:val="24"/>
        </w:rPr>
        <w:t>i è arricchita per il terzo anno di uno strumento didattico importantissimo che ha permesso all’alunno di vivere l’esperienza pratica di suonare e di condividere con i compagni l’esperienza della musica d’insieme, due momenti di straordinaria crescita emotiva e culturale. La scuola media ad indirizzo musicale non si propone di formare degli strumentisti professionisti ma, in accordo con le finalità della scuola media,  svolge un percorso educativo e formativo attraverso la musica fornendo, al tempo stesso, le competenze necessarie a chi intende continuare gli studi musicali. Suonare diventa comunicazione e piacere di stare insieme. L’orientamento musicale ha previsto le sue ore equamente distribuite tra lezioni teoriche e pratica strumentale.</w:t>
      </w:r>
    </w:p>
    <w:p w:rsidR="00B264D6" w:rsidRPr="00B264D6" w:rsidRDefault="00B264D6" w:rsidP="00B264D6">
      <w:pPr>
        <w:spacing w:line="360" w:lineRule="auto"/>
        <w:rPr>
          <w:rFonts w:ascii="Times New Roman" w:hAnsi="Times New Roman" w:cs="Times New Roman"/>
          <w:sz w:val="24"/>
          <w:szCs w:val="24"/>
        </w:rPr>
      </w:pPr>
      <w:r w:rsidRPr="00B264D6">
        <w:rPr>
          <w:rFonts w:ascii="Times New Roman" w:hAnsi="Times New Roman" w:cs="Times New Roman"/>
          <w:sz w:val="24"/>
          <w:szCs w:val="24"/>
        </w:rPr>
        <w:t>Gli strumenti oggetto dell’insegnamento sono stati:</w:t>
      </w:r>
    </w:p>
    <w:p w:rsidR="00B264D6" w:rsidRPr="00B264D6" w:rsidRDefault="00B264D6" w:rsidP="00B264D6">
      <w:pPr>
        <w:pStyle w:val="Paragrafoelenco"/>
        <w:numPr>
          <w:ilvl w:val="0"/>
          <w:numId w:val="36"/>
        </w:numPr>
        <w:spacing w:line="360" w:lineRule="auto"/>
        <w:ind w:left="357" w:hanging="357"/>
        <w:rPr>
          <w:rFonts w:ascii="Times New Roman" w:hAnsi="Times New Roman" w:cs="Times New Roman"/>
          <w:sz w:val="24"/>
          <w:szCs w:val="24"/>
        </w:rPr>
      </w:pPr>
      <w:r w:rsidRPr="00B264D6">
        <w:rPr>
          <w:rFonts w:ascii="Times New Roman" w:hAnsi="Times New Roman" w:cs="Times New Roman"/>
          <w:sz w:val="24"/>
          <w:szCs w:val="24"/>
        </w:rPr>
        <w:t>Pianoforte;</w:t>
      </w:r>
    </w:p>
    <w:p w:rsidR="00B264D6" w:rsidRPr="00B264D6" w:rsidRDefault="00B264D6" w:rsidP="00B264D6">
      <w:pPr>
        <w:pStyle w:val="Paragrafoelenco"/>
        <w:numPr>
          <w:ilvl w:val="0"/>
          <w:numId w:val="36"/>
        </w:numPr>
        <w:spacing w:line="360" w:lineRule="auto"/>
        <w:ind w:left="357" w:hanging="357"/>
        <w:rPr>
          <w:rFonts w:ascii="Times New Roman" w:hAnsi="Times New Roman" w:cs="Times New Roman"/>
          <w:sz w:val="24"/>
          <w:szCs w:val="24"/>
        </w:rPr>
      </w:pPr>
      <w:r w:rsidRPr="00B264D6">
        <w:rPr>
          <w:rFonts w:ascii="Times New Roman" w:hAnsi="Times New Roman" w:cs="Times New Roman"/>
          <w:sz w:val="24"/>
          <w:szCs w:val="24"/>
        </w:rPr>
        <w:t>Chitarra;</w:t>
      </w:r>
    </w:p>
    <w:p w:rsidR="00B264D6" w:rsidRPr="00B264D6" w:rsidRDefault="00B264D6" w:rsidP="00B264D6">
      <w:pPr>
        <w:pStyle w:val="Paragrafoelenco"/>
        <w:numPr>
          <w:ilvl w:val="0"/>
          <w:numId w:val="36"/>
        </w:numPr>
        <w:spacing w:line="360" w:lineRule="auto"/>
        <w:ind w:left="357" w:hanging="357"/>
        <w:rPr>
          <w:rFonts w:ascii="Times New Roman" w:hAnsi="Times New Roman" w:cs="Times New Roman"/>
          <w:sz w:val="24"/>
          <w:szCs w:val="24"/>
        </w:rPr>
      </w:pPr>
      <w:r w:rsidRPr="00B264D6">
        <w:rPr>
          <w:rFonts w:ascii="Times New Roman" w:hAnsi="Times New Roman" w:cs="Times New Roman"/>
          <w:sz w:val="24"/>
          <w:szCs w:val="24"/>
        </w:rPr>
        <w:t>Violino</w:t>
      </w:r>
    </w:p>
    <w:p w:rsidR="00B264D6" w:rsidRPr="00B264D6" w:rsidRDefault="00B264D6" w:rsidP="00B264D6">
      <w:pPr>
        <w:pStyle w:val="Paragrafoelenco"/>
        <w:numPr>
          <w:ilvl w:val="0"/>
          <w:numId w:val="36"/>
        </w:numPr>
        <w:spacing w:line="360" w:lineRule="auto"/>
        <w:ind w:left="357" w:hanging="357"/>
        <w:rPr>
          <w:rFonts w:ascii="Times New Roman" w:hAnsi="Times New Roman" w:cs="Times New Roman"/>
          <w:sz w:val="24"/>
          <w:szCs w:val="24"/>
        </w:rPr>
      </w:pPr>
      <w:r w:rsidRPr="00B264D6">
        <w:rPr>
          <w:rFonts w:ascii="Times New Roman" w:hAnsi="Times New Roman" w:cs="Times New Roman"/>
          <w:sz w:val="24"/>
          <w:szCs w:val="24"/>
        </w:rPr>
        <w:t>Strumenti a percussione</w:t>
      </w:r>
    </w:p>
    <w:p w:rsidR="00B264D6" w:rsidRPr="00B264D6" w:rsidRDefault="00B264D6" w:rsidP="00B264D6">
      <w:pPr>
        <w:spacing w:line="360" w:lineRule="auto"/>
        <w:jc w:val="both"/>
        <w:rPr>
          <w:rFonts w:ascii="Times New Roman" w:hAnsi="Times New Roman" w:cs="Times New Roman"/>
          <w:sz w:val="24"/>
          <w:szCs w:val="24"/>
        </w:rPr>
      </w:pPr>
      <w:r w:rsidRPr="00B264D6">
        <w:rPr>
          <w:rFonts w:ascii="Times New Roman" w:hAnsi="Times New Roman" w:cs="Times New Roman"/>
          <w:sz w:val="24"/>
          <w:szCs w:val="24"/>
        </w:rPr>
        <w:lastRenderedPageBreak/>
        <w:t>I docenti della sperimentazione musicale hanno evidenziato nel corso dei tre anni impegno ed interesse da parte degli alunni. Sono stati messi in evidenza i risultati ottenuti  nello studio dello strumento, inteso come mezzo per individuare il gusto musicale di ciascuno, in modo da valorizzare le singole inclinazioni.</w:t>
      </w:r>
    </w:p>
    <w:p w:rsidR="00396BC5" w:rsidRPr="007D0BD8" w:rsidRDefault="00396BC5" w:rsidP="00B264D6">
      <w:pPr>
        <w:tabs>
          <w:tab w:val="left" w:pos="995"/>
        </w:tabs>
        <w:suppressAutoHyphens/>
        <w:spacing w:after="0" w:line="360" w:lineRule="auto"/>
        <w:jc w:val="both"/>
        <w:rPr>
          <w:rFonts w:ascii="Times New Roman" w:hAnsi="Times New Roman" w:cs="Times New Roman"/>
          <w:b/>
          <w:sz w:val="24"/>
          <w:szCs w:val="24"/>
          <w:lang w:eastAsia="ar-SA"/>
        </w:rPr>
      </w:pPr>
    </w:p>
    <w:p w:rsidR="005D5904" w:rsidRPr="007D0BD8" w:rsidRDefault="005D5904" w:rsidP="00396BC5">
      <w:pPr>
        <w:pStyle w:val="Paragrafoelenco"/>
        <w:numPr>
          <w:ilvl w:val="0"/>
          <w:numId w:val="26"/>
        </w:numPr>
        <w:pBdr>
          <w:top w:val="single" w:sz="4" w:space="1" w:color="auto"/>
          <w:left w:val="single" w:sz="4" w:space="4" w:color="auto"/>
          <w:bottom w:val="single" w:sz="4" w:space="1" w:color="auto"/>
          <w:right w:val="single" w:sz="4" w:space="4" w:color="auto"/>
        </w:pBdr>
        <w:suppressAutoHyphens/>
        <w:spacing w:after="0" w:line="360" w:lineRule="auto"/>
        <w:jc w:val="both"/>
        <w:rPr>
          <w:rFonts w:ascii="Times New Roman" w:hAnsi="Times New Roman" w:cs="Times New Roman"/>
          <w:b/>
          <w:sz w:val="24"/>
          <w:szCs w:val="24"/>
          <w:lang w:eastAsia="ar-SA"/>
        </w:rPr>
      </w:pPr>
      <w:r w:rsidRPr="007D0BD8">
        <w:rPr>
          <w:rFonts w:ascii="Times New Roman" w:hAnsi="Times New Roman" w:cs="Times New Roman"/>
          <w:b/>
          <w:sz w:val="24"/>
          <w:szCs w:val="24"/>
          <w:lang w:eastAsia="ar-SA"/>
        </w:rPr>
        <w:t xml:space="preserve">VARIE </w:t>
      </w:r>
    </w:p>
    <w:p w:rsidR="005D5904" w:rsidRPr="007D0BD8" w:rsidRDefault="005D5904" w:rsidP="005D5904">
      <w:pPr>
        <w:suppressAutoHyphens/>
        <w:spacing w:after="0" w:line="360" w:lineRule="auto"/>
        <w:jc w:val="both"/>
        <w:rPr>
          <w:rFonts w:ascii="Times New Roman" w:hAnsi="Times New Roman" w:cs="Times New Roman"/>
          <w:b/>
          <w:sz w:val="24"/>
          <w:szCs w:val="24"/>
          <w:lang w:eastAsia="ar-SA"/>
        </w:rPr>
      </w:pPr>
    </w:p>
    <w:p w:rsidR="005D5904" w:rsidRPr="00B264D6" w:rsidRDefault="005D5904" w:rsidP="005D5904">
      <w:pPr>
        <w:suppressAutoHyphens/>
        <w:spacing w:after="0" w:line="360" w:lineRule="auto"/>
        <w:jc w:val="both"/>
        <w:rPr>
          <w:rFonts w:ascii="Times New Roman" w:hAnsi="Times New Roman" w:cs="Times New Roman"/>
          <w:b/>
          <w:sz w:val="24"/>
          <w:szCs w:val="24"/>
          <w:lang w:eastAsia="ar-SA"/>
        </w:rPr>
      </w:pPr>
      <w:r w:rsidRPr="00B264D6">
        <w:rPr>
          <w:rFonts w:ascii="Times New Roman" w:hAnsi="Times New Roman" w:cs="Times New Roman"/>
          <w:b/>
          <w:sz w:val="24"/>
          <w:szCs w:val="24"/>
          <w:lang w:eastAsia="ar-SA"/>
        </w:rPr>
        <w:t>Uscite e visite didattiche</w:t>
      </w:r>
      <w:r w:rsidR="00B264D6" w:rsidRPr="00B264D6">
        <w:rPr>
          <w:rFonts w:ascii="Times New Roman" w:hAnsi="Times New Roman" w:cs="Times New Roman"/>
          <w:b/>
          <w:sz w:val="24"/>
          <w:szCs w:val="24"/>
          <w:lang w:eastAsia="ar-SA"/>
        </w:rPr>
        <w:t xml:space="preserve"> </w:t>
      </w:r>
      <w:r w:rsidR="00B264D6" w:rsidRPr="00B264D6">
        <w:rPr>
          <w:rFonts w:ascii="Times New Roman" w:hAnsi="Times New Roman" w:cs="Times New Roman"/>
          <w:sz w:val="24"/>
          <w:szCs w:val="24"/>
          <w:lang w:eastAsia="ar-SA"/>
        </w:rPr>
        <w:t>(nel triennio)</w:t>
      </w:r>
    </w:p>
    <w:p w:rsidR="005D5904" w:rsidRPr="007D0BD8" w:rsidRDefault="00396BC5" w:rsidP="005D5904">
      <w:pPr>
        <w:suppressAutoHyphens/>
        <w:spacing w:after="0" w:line="360" w:lineRule="auto"/>
        <w:jc w:val="both"/>
        <w:rPr>
          <w:rFonts w:ascii="Times New Roman" w:hAnsi="Times New Roman" w:cs="Times New Roman"/>
          <w:b/>
          <w:sz w:val="24"/>
          <w:szCs w:val="24"/>
          <w:lang w:eastAsia="ar-SA"/>
        </w:rPr>
      </w:pPr>
      <w:r w:rsidRPr="007D0BD8">
        <w:rPr>
          <w:rFonts w:ascii="Times New Roman" w:hAnsi="Times New Roman" w:cs="Times New Roman"/>
          <w:b/>
          <w:sz w:val="24"/>
          <w:szCs w:val="24"/>
          <w:lang w:eastAsia="ar-SA"/>
        </w:rPr>
        <w:t>………</w:t>
      </w:r>
    </w:p>
    <w:p w:rsidR="00396BC5" w:rsidRPr="007D0BD8" w:rsidRDefault="00396BC5" w:rsidP="005D5904">
      <w:pPr>
        <w:suppressAutoHyphens/>
        <w:spacing w:after="0" w:line="360" w:lineRule="auto"/>
        <w:jc w:val="both"/>
        <w:rPr>
          <w:rFonts w:ascii="Times New Roman" w:hAnsi="Times New Roman" w:cs="Times New Roman"/>
          <w:b/>
          <w:sz w:val="24"/>
          <w:szCs w:val="24"/>
          <w:lang w:eastAsia="ar-SA"/>
        </w:rPr>
      </w:pPr>
      <w:r w:rsidRPr="007D0BD8">
        <w:rPr>
          <w:rFonts w:ascii="Times New Roman" w:hAnsi="Times New Roman" w:cs="Times New Roman"/>
          <w:b/>
          <w:sz w:val="24"/>
          <w:szCs w:val="24"/>
          <w:lang w:eastAsia="ar-SA"/>
        </w:rPr>
        <w:t>………</w:t>
      </w:r>
    </w:p>
    <w:p w:rsidR="00396BC5" w:rsidRPr="007D0BD8" w:rsidRDefault="00396BC5" w:rsidP="005D5904">
      <w:pPr>
        <w:suppressAutoHyphens/>
        <w:spacing w:after="0" w:line="360" w:lineRule="auto"/>
        <w:jc w:val="both"/>
        <w:rPr>
          <w:rFonts w:ascii="Times New Roman" w:hAnsi="Times New Roman" w:cs="Times New Roman"/>
          <w:b/>
          <w:sz w:val="24"/>
          <w:szCs w:val="24"/>
          <w:lang w:eastAsia="ar-SA"/>
        </w:rPr>
      </w:pPr>
    </w:p>
    <w:p w:rsidR="005D5904" w:rsidRPr="007D0BD8" w:rsidRDefault="005D5904" w:rsidP="005D5904">
      <w:pPr>
        <w:suppressAutoHyphens/>
        <w:spacing w:after="0" w:line="360" w:lineRule="auto"/>
        <w:jc w:val="both"/>
        <w:rPr>
          <w:rFonts w:ascii="Times New Roman" w:hAnsi="Times New Roman" w:cs="Times New Roman"/>
          <w:b/>
          <w:sz w:val="24"/>
          <w:szCs w:val="24"/>
          <w:lang w:eastAsia="ar-SA"/>
        </w:rPr>
      </w:pPr>
      <w:r w:rsidRPr="007D0BD8">
        <w:rPr>
          <w:rFonts w:ascii="Times New Roman" w:hAnsi="Times New Roman" w:cs="Times New Roman"/>
          <w:b/>
          <w:sz w:val="24"/>
          <w:szCs w:val="24"/>
          <w:lang w:eastAsia="ar-SA"/>
        </w:rPr>
        <w:t>Partecipazione a progetti</w:t>
      </w:r>
    </w:p>
    <w:p w:rsidR="005D5904" w:rsidRPr="007D0BD8" w:rsidRDefault="00396BC5" w:rsidP="005D5904">
      <w:pPr>
        <w:suppressAutoHyphens/>
        <w:spacing w:after="0" w:line="360" w:lineRule="auto"/>
        <w:jc w:val="both"/>
        <w:rPr>
          <w:rFonts w:ascii="Times New Roman" w:hAnsi="Times New Roman" w:cs="Times New Roman"/>
          <w:b/>
          <w:iCs/>
          <w:sz w:val="24"/>
          <w:szCs w:val="24"/>
          <w:lang w:eastAsia="ar-SA"/>
        </w:rPr>
      </w:pPr>
      <w:r w:rsidRPr="007D0BD8">
        <w:rPr>
          <w:rFonts w:ascii="Times New Roman" w:hAnsi="Times New Roman" w:cs="Times New Roman"/>
          <w:b/>
          <w:iCs/>
          <w:sz w:val="24"/>
          <w:szCs w:val="24"/>
          <w:lang w:eastAsia="ar-SA"/>
        </w:rPr>
        <w:t>………</w:t>
      </w:r>
    </w:p>
    <w:p w:rsidR="00396BC5" w:rsidRPr="007D0BD8" w:rsidRDefault="00396BC5" w:rsidP="005D5904">
      <w:pPr>
        <w:suppressAutoHyphens/>
        <w:spacing w:after="0" w:line="360" w:lineRule="auto"/>
        <w:jc w:val="both"/>
        <w:rPr>
          <w:rFonts w:ascii="Times New Roman" w:hAnsi="Times New Roman" w:cs="Times New Roman"/>
          <w:b/>
          <w:iCs/>
          <w:sz w:val="24"/>
          <w:szCs w:val="24"/>
          <w:lang w:eastAsia="ar-SA"/>
        </w:rPr>
      </w:pPr>
      <w:r w:rsidRPr="007D0BD8">
        <w:rPr>
          <w:rFonts w:ascii="Times New Roman" w:hAnsi="Times New Roman" w:cs="Times New Roman"/>
          <w:b/>
          <w:iCs/>
          <w:sz w:val="24"/>
          <w:szCs w:val="24"/>
          <w:lang w:eastAsia="ar-SA"/>
        </w:rPr>
        <w:t>………</w:t>
      </w:r>
    </w:p>
    <w:p w:rsidR="00396BC5" w:rsidRPr="007D0BD8" w:rsidRDefault="00396BC5" w:rsidP="005D5904">
      <w:pPr>
        <w:suppressAutoHyphens/>
        <w:spacing w:after="0" w:line="360" w:lineRule="auto"/>
        <w:jc w:val="both"/>
        <w:rPr>
          <w:rFonts w:ascii="Times New Roman" w:hAnsi="Times New Roman" w:cs="Times New Roman"/>
          <w:sz w:val="24"/>
          <w:szCs w:val="24"/>
          <w:lang w:eastAsia="ar-SA"/>
        </w:rPr>
      </w:pPr>
    </w:p>
    <w:p w:rsidR="005D5904" w:rsidRPr="007D0BD8" w:rsidRDefault="005D5904" w:rsidP="005D5904">
      <w:pPr>
        <w:suppressAutoHyphens/>
        <w:spacing w:after="0" w:line="360" w:lineRule="auto"/>
        <w:jc w:val="both"/>
        <w:rPr>
          <w:rFonts w:ascii="Times New Roman" w:hAnsi="Times New Roman" w:cs="Times New Roman"/>
          <w:b/>
          <w:sz w:val="24"/>
          <w:szCs w:val="24"/>
          <w:lang w:eastAsia="ar-SA"/>
        </w:rPr>
      </w:pPr>
      <w:r w:rsidRPr="007D0BD8">
        <w:rPr>
          <w:rFonts w:ascii="Times New Roman" w:hAnsi="Times New Roman" w:cs="Times New Roman"/>
          <w:b/>
          <w:sz w:val="24"/>
          <w:szCs w:val="24"/>
          <w:lang w:eastAsia="ar-SA"/>
        </w:rPr>
        <w:t>Orientamento</w:t>
      </w:r>
    </w:p>
    <w:p w:rsidR="00396BC5" w:rsidRPr="007D0BD8" w:rsidRDefault="00396BC5" w:rsidP="00396BC5">
      <w:pPr>
        <w:suppressAutoHyphens/>
        <w:spacing w:after="0" w:line="360" w:lineRule="auto"/>
        <w:jc w:val="both"/>
        <w:rPr>
          <w:rFonts w:ascii="Times New Roman" w:hAnsi="Times New Roman" w:cs="Times New Roman"/>
          <w:b/>
          <w:iCs/>
          <w:sz w:val="24"/>
          <w:szCs w:val="24"/>
          <w:lang w:eastAsia="ar-SA"/>
        </w:rPr>
      </w:pPr>
      <w:r w:rsidRPr="007D0BD8">
        <w:rPr>
          <w:rFonts w:ascii="Times New Roman" w:hAnsi="Times New Roman" w:cs="Times New Roman"/>
          <w:b/>
          <w:iCs/>
          <w:sz w:val="24"/>
          <w:szCs w:val="24"/>
          <w:lang w:eastAsia="ar-SA"/>
        </w:rPr>
        <w:t>………</w:t>
      </w:r>
    </w:p>
    <w:p w:rsidR="00396BC5" w:rsidRPr="007D0BD8" w:rsidRDefault="00396BC5" w:rsidP="00396BC5">
      <w:pPr>
        <w:suppressAutoHyphens/>
        <w:spacing w:after="0" w:line="360" w:lineRule="auto"/>
        <w:jc w:val="both"/>
        <w:rPr>
          <w:rFonts w:ascii="Times New Roman" w:hAnsi="Times New Roman" w:cs="Times New Roman"/>
          <w:b/>
          <w:iCs/>
          <w:sz w:val="24"/>
          <w:szCs w:val="24"/>
          <w:lang w:eastAsia="ar-SA"/>
        </w:rPr>
      </w:pPr>
      <w:r w:rsidRPr="007D0BD8">
        <w:rPr>
          <w:rFonts w:ascii="Times New Roman" w:hAnsi="Times New Roman" w:cs="Times New Roman"/>
          <w:b/>
          <w:iCs/>
          <w:sz w:val="24"/>
          <w:szCs w:val="24"/>
          <w:lang w:eastAsia="ar-SA"/>
        </w:rPr>
        <w:t>………</w:t>
      </w:r>
    </w:p>
    <w:p w:rsidR="00396BC5" w:rsidRPr="007D0BD8" w:rsidRDefault="00396BC5" w:rsidP="005D5904">
      <w:pPr>
        <w:suppressAutoHyphens/>
        <w:spacing w:after="0" w:line="360" w:lineRule="auto"/>
        <w:jc w:val="both"/>
        <w:rPr>
          <w:rFonts w:ascii="Times New Roman" w:hAnsi="Times New Roman" w:cs="Times New Roman"/>
          <w:b/>
          <w:sz w:val="24"/>
          <w:szCs w:val="24"/>
          <w:lang w:eastAsia="ar-SA"/>
        </w:rPr>
      </w:pPr>
    </w:p>
    <w:p w:rsidR="005D5904" w:rsidRPr="007D0BD8" w:rsidRDefault="005D5904" w:rsidP="005D5904">
      <w:pPr>
        <w:suppressAutoHyphens/>
        <w:spacing w:after="0" w:line="360" w:lineRule="auto"/>
        <w:jc w:val="both"/>
        <w:rPr>
          <w:rFonts w:ascii="Times New Roman" w:hAnsi="Times New Roman" w:cs="Times New Roman"/>
          <w:sz w:val="24"/>
          <w:szCs w:val="24"/>
          <w:lang w:eastAsia="ar-SA"/>
        </w:rPr>
      </w:pPr>
    </w:p>
    <w:p w:rsidR="005D5904" w:rsidRPr="007D0BD8" w:rsidRDefault="005D5904" w:rsidP="005D5904">
      <w:pPr>
        <w:suppressAutoHyphens/>
        <w:spacing w:after="0" w:line="360" w:lineRule="auto"/>
        <w:jc w:val="both"/>
        <w:rPr>
          <w:rFonts w:ascii="Times New Roman" w:hAnsi="Times New Roman" w:cs="Times New Roman"/>
          <w:b/>
          <w:sz w:val="24"/>
          <w:szCs w:val="24"/>
          <w:lang w:eastAsia="ar-SA"/>
        </w:rPr>
      </w:pPr>
      <w:r w:rsidRPr="007D0BD8">
        <w:rPr>
          <w:rFonts w:ascii="Times New Roman" w:hAnsi="Times New Roman" w:cs="Times New Roman"/>
          <w:b/>
          <w:sz w:val="24"/>
          <w:szCs w:val="24"/>
          <w:lang w:eastAsia="ar-SA"/>
        </w:rPr>
        <w:t xml:space="preserve">Rapporti </w:t>
      </w:r>
      <w:r w:rsidRPr="007D0BD8">
        <w:rPr>
          <w:rFonts w:ascii="Times New Roman" w:hAnsi="Times New Roman" w:cs="Times New Roman"/>
          <w:sz w:val="24"/>
          <w:szCs w:val="24"/>
          <w:lang w:eastAsia="ar-SA"/>
        </w:rPr>
        <w:t>con le</w:t>
      </w:r>
      <w:r w:rsidRPr="007D0BD8">
        <w:rPr>
          <w:rFonts w:ascii="Times New Roman" w:hAnsi="Times New Roman" w:cs="Times New Roman"/>
          <w:b/>
          <w:sz w:val="24"/>
          <w:szCs w:val="24"/>
          <w:lang w:eastAsia="ar-SA"/>
        </w:rPr>
        <w:t xml:space="preserve"> famiglie</w:t>
      </w:r>
    </w:p>
    <w:p w:rsidR="00396BC5" w:rsidRPr="007D0BD8" w:rsidRDefault="00396BC5" w:rsidP="00396BC5">
      <w:pPr>
        <w:suppressAutoHyphens/>
        <w:spacing w:after="0" w:line="360" w:lineRule="auto"/>
        <w:jc w:val="both"/>
        <w:rPr>
          <w:rFonts w:ascii="Times New Roman" w:hAnsi="Times New Roman" w:cs="Times New Roman"/>
          <w:b/>
          <w:iCs/>
          <w:sz w:val="24"/>
          <w:szCs w:val="24"/>
          <w:lang w:eastAsia="ar-SA"/>
        </w:rPr>
      </w:pPr>
      <w:r w:rsidRPr="007D0BD8">
        <w:rPr>
          <w:rFonts w:ascii="Times New Roman" w:hAnsi="Times New Roman" w:cs="Times New Roman"/>
          <w:b/>
          <w:iCs/>
          <w:sz w:val="24"/>
          <w:szCs w:val="24"/>
          <w:lang w:eastAsia="ar-SA"/>
        </w:rPr>
        <w:t>………</w:t>
      </w:r>
    </w:p>
    <w:p w:rsidR="00396BC5" w:rsidRPr="007D0BD8" w:rsidRDefault="00396BC5" w:rsidP="00396BC5">
      <w:pPr>
        <w:suppressAutoHyphens/>
        <w:spacing w:after="0" w:line="360" w:lineRule="auto"/>
        <w:jc w:val="both"/>
        <w:rPr>
          <w:rFonts w:ascii="Times New Roman" w:hAnsi="Times New Roman" w:cs="Times New Roman"/>
          <w:b/>
          <w:iCs/>
          <w:sz w:val="24"/>
          <w:szCs w:val="24"/>
          <w:lang w:eastAsia="ar-SA"/>
        </w:rPr>
      </w:pPr>
      <w:r w:rsidRPr="007D0BD8">
        <w:rPr>
          <w:rFonts w:ascii="Times New Roman" w:hAnsi="Times New Roman" w:cs="Times New Roman"/>
          <w:b/>
          <w:iCs/>
          <w:sz w:val="24"/>
          <w:szCs w:val="24"/>
          <w:lang w:eastAsia="ar-SA"/>
        </w:rPr>
        <w:t>………</w:t>
      </w:r>
    </w:p>
    <w:p w:rsidR="005D5904" w:rsidRPr="007D0BD8" w:rsidRDefault="005D5904" w:rsidP="005D5904">
      <w:pPr>
        <w:suppressAutoHyphens/>
        <w:spacing w:after="0" w:line="360" w:lineRule="auto"/>
        <w:jc w:val="both"/>
        <w:rPr>
          <w:rFonts w:ascii="Times New Roman" w:hAnsi="Times New Roman" w:cs="Times New Roman"/>
          <w:sz w:val="24"/>
          <w:szCs w:val="24"/>
          <w:lang w:eastAsia="ar-SA"/>
        </w:rPr>
      </w:pPr>
    </w:p>
    <w:p w:rsidR="005D5904" w:rsidRPr="007D0BD8" w:rsidRDefault="005D5904" w:rsidP="005D5904">
      <w:pPr>
        <w:suppressAutoHyphens/>
        <w:spacing w:after="0" w:line="360" w:lineRule="auto"/>
        <w:jc w:val="both"/>
        <w:rPr>
          <w:rFonts w:ascii="Times New Roman" w:hAnsi="Times New Roman" w:cs="Times New Roman"/>
          <w:sz w:val="24"/>
          <w:szCs w:val="24"/>
          <w:lang w:eastAsia="ar-SA"/>
        </w:rPr>
      </w:pPr>
    </w:p>
    <w:p w:rsidR="005D5904" w:rsidRPr="007D0BD8" w:rsidRDefault="005D5904" w:rsidP="006472DD">
      <w:pPr>
        <w:pStyle w:val="Paragrafoelenco"/>
        <w:numPr>
          <w:ilvl w:val="0"/>
          <w:numId w:val="26"/>
        </w:numPr>
        <w:pBdr>
          <w:top w:val="single" w:sz="4" w:space="1" w:color="auto"/>
          <w:left w:val="single" w:sz="4" w:space="4" w:color="auto"/>
          <w:bottom w:val="single" w:sz="4" w:space="1" w:color="auto"/>
          <w:right w:val="single" w:sz="4" w:space="4" w:color="auto"/>
        </w:pBd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b/>
          <w:bCs/>
          <w:sz w:val="24"/>
          <w:szCs w:val="24"/>
          <w:lang w:eastAsia="ar-SA"/>
        </w:rPr>
        <w:t>VERIFICA E VALUTAZIONE</w:t>
      </w:r>
    </w:p>
    <w:p w:rsidR="005D5904" w:rsidRPr="007D0BD8" w:rsidRDefault="005D5904" w:rsidP="005D5904">
      <w:pP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 xml:space="preserve">Le prove d’accertamento sono state continue e variegate sia orali sia scritte e sono state mirate al controllo delle abilità e delle conoscenze acquisite, da ogni allievo, </w:t>
      </w:r>
      <w:r w:rsidR="00396BC5" w:rsidRPr="007D0BD8">
        <w:rPr>
          <w:rFonts w:ascii="Times New Roman" w:hAnsi="Times New Roman" w:cs="Times New Roman"/>
          <w:sz w:val="24"/>
          <w:szCs w:val="24"/>
          <w:lang w:eastAsia="ar-SA"/>
        </w:rPr>
        <w:t>nel corso dello svolgimento delle attività.</w:t>
      </w:r>
    </w:p>
    <w:p w:rsidR="005D5904" w:rsidRPr="007D0BD8" w:rsidRDefault="005D5904" w:rsidP="005D5904">
      <w:pP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Gli strumenti di verifica sono stati i seguenti:</w:t>
      </w:r>
    </w:p>
    <w:p w:rsidR="005D5904" w:rsidRPr="007D0BD8" w:rsidRDefault="005D5904" w:rsidP="005D5904">
      <w:pPr>
        <w:pStyle w:val="Paragrafoelenco"/>
        <w:numPr>
          <w:ilvl w:val="0"/>
          <w:numId w:val="8"/>
        </w:numP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Quesiti di “completamento” per verificare la conoscenza di fatti specifici.</w:t>
      </w:r>
    </w:p>
    <w:p w:rsidR="005D5904" w:rsidRPr="007D0BD8" w:rsidRDefault="005D5904" w:rsidP="005D5904">
      <w:pPr>
        <w:pStyle w:val="Paragrafoelenco"/>
        <w:numPr>
          <w:ilvl w:val="0"/>
          <w:numId w:val="8"/>
        </w:numP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Saggi brevi per accertare la comprensione e l’applicazione.</w:t>
      </w:r>
    </w:p>
    <w:p w:rsidR="005D5904" w:rsidRPr="007D0BD8" w:rsidRDefault="005D5904" w:rsidP="005D5904">
      <w:pPr>
        <w:pStyle w:val="Paragrafoelenco"/>
        <w:numPr>
          <w:ilvl w:val="0"/>
          <w:numId w:val="8"/>
        </w:numP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Elaborazioni personali.</w:t>
      </w:r>
    </w:p>
    <w:p w:rsidR="005D5904" w:rsidRPr="007D0BD8" w:rsidRDefault="005D5904" w:rsidP="005D5904">
      <w:pPr>
        <w:pStyle w:val="Paragrafoelenco"/>
        <w:numPr>
          <w:ilvl w:val="0"/>
          <w:numId w:val="8"/>
        </w:numPr>
        <w:tabs>
          <w:tab w:val="left" w:pos="7950"/>
        </w:tabs>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Interrogazioni valide a stimolare l’impegno e la competizione</w:t>
      </w:r>
    </w:p>
    <w:p w:rsidR="005D5904" w:rsidRPr="007D0BD8" w:rsidRDefault="005D5904" w:rsidP="005D5904">
      <w:pPr>
        <w:pStyle w:val="Paragrafoelenco"/>
        <w:numPr>
          <w:ilvl w:val="0"/>
          <w:numId w:val="8"/>
        </w:numP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lastRenderedPageBreak/>
        <w:t>Produzione di testi orali e scritti che richiedono elaborazione e organizzazione del pensiero.</w:t>
      </w:r>
    </w:p>
    <w:p w:rsidR="005D5904" w:rsidRPr="007D0BD8" w:rsidRDefault="005D5904" w:rsidP="005D5904">
      <w:pPr>
        <w:pStyle w:val="Paragrafoelenco"/>
        <w:numPr>
          <w:ilvl w:val="0"/>
          <w:numId w:val="8"/>
        </w:numP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Quesiti del tipo “risposte brevi” per verificare la conoscenza.</w:t>
      </w:r>
    </w:p>
    <w:p w:rsidR="005D5904" w:rsidRPr="007D0BD8" w:rsidRDefault="005D5904" w:rsidP="005D5904">
      <w:pPr>
        <w:pStyle w:val="Paragrafoelenco"/>
        <w:numPr>
          <w:ilvl w:val="0"/>
          <w:numId w:val="8"/>
        </w:numP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Esercitazioni individuali di varia complessità per l’accertamento delle capacità logiche.</w:t>
      </w:r>
    </w:p>
    <w:p w:rsidR="005D5904" w:rsidRPr="007D0BD8" w:rsidRDefault="005D5904" w:rsidP="005D5904">
      <w:pPr>
        <w:pStyle w:val="Paragrafoelenco"/>
        <w:numPr>
          <w:ilvl w:val="0"/>
          <w:numId w:val="8"/>
        </w:numP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Composizioni grafiche, pittoriche, sonore.</w:t>
      </w:r>
    </w:p>
    <w:p w:rsidR="005D5904" w:rsidRPr="007D0BD8" w:rsidRDefault="005D5904" w:rsidP="005D5904">
      <w:pPr>
        <w:pStyle w:val="Paragrafoelenco"/>
        <w:numPr>
          <w:ilvl w:val="0"/>
          <w:numId w:val="8"/>
        </w:numP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Creazioni di materiali sonori/esecuzioni.</w:t>
      </w:r>
    </w:p>
    <w:p w:rsidR="005D5904" w:rsidRPr="007D0BD8" w:rsidRDefault="005D5904" w:rsidP="005D5904">
      <w:pPr>
        <w:pStyle w:val="Paragrafoelenco"/>
        <w:numPr>
          <w:ilvl w:val="0"/>
          <w:numId w:val="8"/>
        </w:numP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Verso fine anno sono state fatte prove di simulazione sia per le prove scritte che per il colloquio orale in cui ogni alunno ha cercato un percorso espositivo finalizzato allo scopo di dare il meglio di sé.</w:t>
      </w:r>
    </w:p>
    <w:p w:rsidR="00310964" w:rsidRPr="007D0BD8" w:rsidRDefault="005D5904" w:rsidP="00310964">
      <w:pPr>
        <w:suppressAutoHyphens/>
        <w:spacing w:after="0" w:line="360" w:lineRule="auto"/>
        <w:jc w:val="both"/>
        <w:rPr>
          <w:rFonts w:ascii="Times New Roman" w:hAnsi="Times New Roman" w:cs="Times New Roman"/>
          <w:sz w:val="24"/>
          <w:szCs w:val="24"/>
        </w:rPr>
      </w:pPr>
      <w:r w:rsidRPr="007D0BD8">
        <w:rPr>
          <w:rFonts w:ascii="Times New Roman" w:hAnsi="Times New Roman" w:cs="Times New Roman"/>
          <w:sz w:val="24"/>
          <w:szCs w:val="24"/>
          <w:lang w:eastAsia="ar-SA"/>
        </w:rPr>
        <w:t xml:space="preserve">Nella </w:t>
      </w:r>
      <w:r w:rsidR="00FC3C75" w:rsidRPr="00FC3C75">
        <w:rPr>
          <w:rFonts w:ascii="Times New Roman" w:hAnsi="Times New Roman" w:cs="Times New Roman"/>
          <w:b/>
          <w:sz w:val="24"/>
          <w:szCs w:val="24"/>
          <w:lang w:eastAsia="ar-SA"/>
        </w:rPr>
        <w:t>VALUTAZIONE</w:t>
      </w:r>
      <w:r w:rsidR="009A1906">
        <w:rPr>
          <w:rFonts w:ascii="Times New Roman" w:hAnsi="Times New Roman" w:cs="Times New Roman"/>
          <w:b/>
          <w:sz w:val="24"/>
          <w:szCs w:val="24"/>
          <w:lang w:eastAsia="ar-SA"/>
        </w:rPr>
        <w:t xml:space="preserve"> </w:t>
      </w:r>
      <w:r w:rsidR="00310964" w:rsidRPr="007D0BD8">
        <w:rPr>
          <w:rFonts w:ascii="Times New Roman" w:hAnsi="Times New Roman" w:cs="Times New Roman"/>
          <w:sz w:val="24"/>
          <w:szCs w:val="24"/>
          <w:lang w:eastAsia="ar-SA"/>
        </w:rPr>
        <w:t xml:space="preserve">il </w:t>
      </w:r>
      <w:proofErr w:type="spellStart"/>
      <w:r w:rsidR="00310964" w:rsidRPr="007D0BD8">
        <w:rPr>
          <w:rFonts w:ascii="Times New Roman" w:hAnsi="Times New Roman" w:cs="Times New Roman"/>
          <w:sz w:val="24"/>
          <w:szCs w:val="24"/>
          <w:lang w:eastAsia="ar-SA"/>
        </w:rPr>
        <w:t>Cdc</w:t>
      </w:r>
      <w:proofErr w:type="spellEnd"/>
      <w:r w:rsidR="00310964" w:rsidRPr="007D0BD8">
        <w:rPr>
          <w:rFonts w:ascii="Times New Roman" w:hAnsi="Times New Roman" w:cs="Times New Roman"/>
          <w:sz w:val="24"/>
          <w:szCs w:val="24"/>
          <w:lang w:eastAsia="ar-SA"/>
        </w:rPr>
        <w:t xml:space="preserve"> ha tenuto conto del</w:t>
      </w:r>
      <w:r w:rsidRPr="007D0BD8">
        <w:rPr>
          <w:rFonts w:ascii="Times New Roman" w:hAnsi="Times New Roman" w:cs="Times New Roman"/>
          <w:sz w:val="24"/>
          <w:szCs w:val="24"/>
          <w:lang w:eastAsia="ar-SA"/>
        </w:rPr>
        <w:t>l’evoluzione della personalità dell’alunno nella globalità dei suoi aspetti</w:t>
      </w:r>
      <w:r w:rsidR="00310964" w:rsidRPr="007D0BD8">
        <w:rPr>
          <w:rFonts w:ascii="Times New Roman" w:hAnsi="Times New Roman" w:cs="Times New Roman"/>
          <w:sz w:val="24"/>
          <w:szCs w:val="24"/>
          <w:lang w:eastAsia="ar-SA"/>
        </w:rPr>
        <w:t xml:space="preserve"> (</w:t>
      </w:r>
      <w:r w:rsidRPr="007D0BD8">
        <w:rPr>
          <w:rFonts w:ascii="Times New Roman" w:hAnsi="Times New Roman" w:cs="Times New Roman"/>
          <w:sz w:val="24"/>
          <w:szCs w:val="24"/>
          <w:lang w:eastAsia="ar-SA"/>
        </w:rPr>
        <w:t>cognitivo, affettivo, sociale e psicomotorio</w:t>
      </w:r>
      <w:r w:rsidR="00310964" w:rsidRPr="007D0BD8">
        <w:rPr>
          <w:rFonts w:ascii="Times New Roman" w:hAnsi="Times New Roman" w:cs="Times New Roman"/>
          <w:sz w:val="24"/>
          <w:szCs w:val="24"/>
          <w:lang w:eastAsia="ar-SA"/>
        </w:rPr>
        <w:t xml:space="preserve">), </w:t>
      </w:r>
      <w:r w:rsidR="00310964" w:rsidRPr="007D0BD8">
        <w:rPr>
          <w:rFonts w:ascii="Times New Roman" w:hAnsi="Times New Roman" w:cs="Times New Roman"/>
          <w:sz w:val="24"/>
          <w:szCs w:val="24"/>
        </w:rPr>
        <w:t>senza perdere di vista:</w:t>
      </w:r>
    </w:p>
    <w:p w:rsidR="00310964" w:rsidRPr="007D0BD8" w:rsidRDefault="00310964" w:rsidP="00310964">
      <w:pPr>
        <w:pStyle w:val="Paragrafoelenco"/>
        <w:numPr>
          <w:ilvl w:val="0"/>
          <w:numId w:val="34"/>
        </w:numPr>
        <w:suppressAutoHyphens/>
        <w:spacing w:after="0" w:line="360" w:lineRule="auto"/>
        <w:jc w:val="both"/>
        <w:rPr>
          <w:rFonts w:ascii="Times New Roman" w:hAnsi="Times New Roman" w:cs="Times New Roman"/>
          <w:sz w:val="24"/>
          <w:szCs w:val="24"/>
        </w:rPr>
      </w:pPr>
      <w:r w:rsidRPr="007D0BD8">
        <w:rPr>
          <w:rFonts w:ascii="Times New Roman" w:hAnsi="Times New Roman" w:cs="Times New Roman"/>
          <w:sz w:val="24"/>
          <w:szCs w:val="24"/>
        </w:rPr>
        <w:t>i livelli di partenza ed i percorsi compiuti da ogni alunno;</w:t>
      </w:r>
    </w:p>
    <w:p w:rsidR="00310964" w:rsidRPr="007D0BD8" w:rsidRDefault="00310964" w:rsidP="00310964">
      <w:pPr>
        <w:pStyle w:val="Paragrafoelenco"/>
        <w:numPr>
          <w:ilvl w:val="0"/>
          <w:numId w:val="34"/>
        </w:numPr>
        <w:suppressAutoHyphens/>
        <w:spacing w:after="0" w:line="360" w:lineRule="auto"/>
        <w:jc w:val="both"/>
        <w:rPr>
          <w:rFonts w:ascii="Times New Roman" w:hAnsi="Times New Roman" w:cs="Times New Roman"/>
          <w:sz w:val="24"/>
          <w:szCs w:val="24"/>
        </w:rPr>
      </w:pPr>
      <w:r w:rsidRPr="007D0BD8">
        <w:rPr>
          <w:rFonts w:ascii="Times New Roman" w:hAnsi="Times New Roman" w:cs="Times New Roman"/>
          <w:sz w:val="24"/>
          <w:szCs w:val="24"/>
        </w:rPr>
        <w:t>il metodo di studio acquisito;</w:t>
      </w:r>
    </w:p>
    <w:p w:rsidR="00310964" w:rsidRPr="007D0BD8" w:rsidRDefault="00310964" w:rsidP="00310964">
      <w:pPr>
        <w:pStyle w:val="Paragrafoelenco"/>
        <w:numPr>
          <w:ilvl w:val="0"/>
          <w:numId w:val="34"/>
        </w:numPr>
        <w:suppressAutoHyphens/>
        <w:spacing w:after="0" w:line="360" w:lineRule="auto"/>
        <w:jc w:val="both"/>
        <w:rPr>
          <w:rFonts w:ascii="Times New Roman" w:hAnsi="Times New Roman" w:cs="Times New Roman"/>
          <w:sz w:val="24"/>
          <w:szCs w:val="24"/>
        </w:rPr>
      </w:pPr>
      <w:r w:rsidRPr="007D0BD8">
        <w:rPr>
          <w:rFonts w:ascii="Times New Roman" w:hAnsi="Times New Roman" w:cs="Times New Roman"/>
          <w:sz w:val="24"/>
          <w:szCs w:val="24"/>
        </w:rPr>
        <w:t>la frequenza scolastica;</w:t>
      </w:r>
    </w:p>
    <w:p w:rsidR="00310964" w:rsidRPr="007D0BD8" w:rsidRDefault="00310964" w:rsidP="00310964">
      <w:pPr>
        <w:pStyle w:val="Paragrafoelenco"/>
        <w:numPr>
          <w:ilvl w:val="0"/>
          <w:numId w:val="34"/>
        </w:numPr>
        <w:suppressAutoHyphens/>
        <w:spacing w:after="0" w:line="360" w:lineRule="auto"/>
        <w:jc w:val="both"/>
        <w:rPr>
          <w:rFonts w:ascii="Times New Roman" w:hAnsi="Times New Roman" w:cs="Times New Roman"/>
          <w:sz w:val="24"/>
          <w:szCs w:val="24"/>
        </w:rPr>
      </w:pPr>
      <w:r w:rsidRPr="007D0BD8">
        <w:rPr>
          <w:rFonts w:ascii="Times New Roman" w:hAnsi="Times New Roman" w:cs="Times New Roman"/>
          <w:sz w:val="24"/>
          <w:szCs w:val="24"/>
        </w:rPr>
        <w:t>la partecipazione;</w:t>
      </w:r>
    </w:p>
    <w:p w:rsidR="00310964" w:rsidRPr="007D0BD8" w:rsidRDefault="00310964" w:rsidP="00310964">
      <w:pPr>
        <w:pStyle w:val="Paragrafoelenco"/>
        <w:numPr>
          <w:ilvl w:val="0"/>
          <w:numId w:val="34"/>
        </w:numPr>
        <w:suppressAutoHyphens/>
        <w:spacing w:after="0" w:line="360" w:lineRule="auto"/>
        <w:jc w:val="both"/>
        <w:rPr>
          <w:rFonts w:ascii="Times New Roman" w:hAnsi="Times New Roman" w:cs="Times New Roman"/>
          <w:sz w:val="24"/>
          <w:szCs w:val="24"/>
        </w:rPr>
      </w:pPr>
      <w:r w:rsidRPr="007D0BD8">
        <w:rPr>
          <w:rFonts w:ascii="Times New Roman" w:hAnsi="Times New Roman" w:cs="Times New Roman"/>
          <w:sz w:val="24"/>
          <w:szCs w:val="24"/>
        </w:rPr>
        <w:t>l’impegno;</w:t>
      </w:r>
    </w:p>
    <w:p w:rsidR="00310964" w:rsidRPr="007D0BD8" w:rsidRDefault="00310964" w:rsidP="00310964">
      <w:pPr>
        <w:pStyle w:val="Paragrafoelenco"/>
        <w:numPr>
          <w:ilvl w:val="0"/>
          <w:numId w:val="34"/>
        </w:numPr>
        <w:suppressAutoHyphens/>
        <w:spacing w:after="0" w:line="360" w:lineRule="auto"/>
        <w:jc w:val="both"/>
        <w:rPr>
          <w:rFonts w:ascii="Times New Roman" w:hAnsi="Times New Roman" w:cs="Times New Roman"/>
          <w:sz w:val="24"/>
          <w:szCs w:val="24"/>
        </w:rPr>
      </w:pPr>
      <w:r w:rsidRPr="007D0BD8">
        <w:rPr>
          <w:rFonts w:ascii="Times New Roman" w:hAnsi="Times New Roman" w:cs="Times New Roman"/>
          <w:sz w:val="24"/>
          <w:szCs w:val="24"/>
        </w:rPr>
        <w:t>la capacità di osservazione/riflessione</w:t>
      </w:r>
    </w:p>
    <w:p w:rsidR="00310964" w:rsidRPr="007D0BD8" w:rsidRDefault="00310964" w:rsidP="00310964">
      <w:pPr>
        <w:pStyle w:val="Paragrafoelenco"/>
        <w:numPr>
          <w:ilvl w:val="0"/>
          <w:numId w:val="34"/>
        </w:numP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rPr>
        <w:t>la capacità di porsi domande/problemi e prospettarne ipotesi risolutive</w:t>
      </w:r>
    </w:p>
    <w:p w:rsidR="00FC3C75" w:rsidRPr="007D0BD8" w:rsidRDefault="00310964" w:rsidP="005D5904">
      <w:pPr>
        <w:suppressAutoHyphens/>
        <w:spacing w:after="0" w:line="360" w:lineRule="auto"/>
        <w:jc w:val="both"/>
        <w:rPr>
          <w:rFonts w:ascii="Times New Roman" w:hAnsi="Times New Roman" w:cs="Times New Roman"/>
          <w:sz w:val="24"/>
          <w:szCs w:val="24"/>
        </w:rPr>
      </w:pPr>
      <w:r w:rsidRPr="007D0BD8">
        <w:rPr>
          <w:rFonts w:ascii="Times New Roman" w:hAnsi="Times New Roman" w:cs="Times New Roman"/>
          <w:sz w:val="24"/>
          <w:szCs w:val="24"/>
          <w:lang w:eastAsia="ar-SA"/>
        </w:rPr>
        <w:t xml:space="preserve">Inoltre, tutti i docenti, hanno seguito i </w:t>
      </w:r>
      <w:r w:rsidR="00DD7C4B" w:rsidRPr="007D0BD8">
        <w:rPr>
          <w:rFonts w:ascii="Times New Roman" w:hAnsi="Times New Roman" w:cs="Times New Roman"/>
          <w:sz w:val="24"/>
          <w:szCs w:val="24"/>
          <w:lang w:eastAsia="ar-SA"/>
        </w:rPr>
        <w:t>criteri concordati all’inizio dell’anno scolastico</w:t>
      </w:r>
      <w:r w:rsidRPr="007D0BD8">
        <w:rPr>
          <w:rFonts w:ascii="Times New Roman" w:hAnsi="Times New Roman" w:cs="Times New Roman"/>
          <w:sz w:val="24"/>
          <w:szCs w:val="24"/>
          <w:lang w:eastAsia="ar-SA"/>
        </w:rPr>
        <w:t xml:space="preserve"> e contenuti nel POF</w:t>
      </w:r>
      <w:r w:rsidR="00DD7C4B" w:rsidRPr="007D0BD8">
        <w:rPr>
          <w:rFonts w:ascii="Times New Roman" w:hAnsi="Times New Roman" w:cs="Times New Roman"/>
          <w:sz w:val="24"/>
          <w:szCs w:val="24"/>
          <w:lang w:eastAsia="ar-SA"/>
        </w:rPr>
        <w:t xml:space="preserve"> con</w:t>
      </w:r>
      <w:r w:rsidR="009A1906">
        <w:rPr>
          <w:rFonts w:ascii="Times New Roman" w:hAnsi="Times New Roman" w:cs="Times New Roman"/>
          <w:sz w:val="24"/>
          <w:szCs w:val="24"/>
          <w:lang w:eastAsia="ar-SA"/>
        </w:rPr>
        <w:t xml:space="preserve"> le seguenti</w:t>
      </w:r>
      <w:r w:rsidR="00DD7C4B" w:rsidRPr="007D0BD8">
        <w:rPr>
          <w:rFonts w:ascii="Times New Roman" w:hAnsi="Times New Roman" w:cs="Times New Roman"/>
          <w:sz w:val="24"/>
          <w:szCs w:val="24"/>
          <w:lang w:eastAsia="ar-SA"/>
        </w:rPr>
        <w:t xml:space="preserve"> </w:t>
      </w:r>
      <w:r w:rsidR="009A1906">
        <w:rPr>
          <w:rFonts w:ascii="Times New Roman" w:hAnsi="Times New Roman" w:cs="Times New Roman"/>
          <w:sz w:val="24"/>
          <w:szCs w:val="24"/>
          <w:lang w:eastAsia="ar-SA"/>
        </w:rPr>
        <w:t>finalità:</w:t>
      </w:r>
      <w:r w:rsidRPr="007D0BD8">
        <w:rPr>
          <w:rFonts w:ascii="Times New Roman" w:hAnsi="Times New Roman" w:cs="Times New Roman"/>
          <w:sz w:val="24"/>
          <w:szCs w:val="24"/>
          <w:lang w:eastAsia="ar-SA"/>
        </w:rPr>
        <w:t xml:space="preserve"> </w:t>
      </w:r>
      <w:r w:rsidR="00DD7C4B" w:rsidRPr="007D0BD8">
        <w:rPr>
          <w:rFonts w:ascii="Times New Roman" w:hAnsi="Times New Roman" w:cs="Times New Roman"/>
          <w:sz w:val="24"/>
          <w:szCs w:val="24"/>
        </w:rPr>
        <w:t>diagnostiche, per accertare le conoscenze e le abilità possedute dagli studenti prima di affrontare un nuovo lavoro;</w:t>
      </w:r>
      <w:r w:rsidRPr="007D0BD8">
        <w:rPr>
          <w:rFonts w:ascii="Times New Roman" w:hAnsi="Times New Roman" w:cs="Times New Roman"/>
          <w:sz w:val="24"/>
          <w:szCs w:val="24"/>
          <w:lang w:eastAsia="ar-SA"/>
        </w:rPr>
        <w:t xml:space="preserve"> </w:t>
      </w:r>
      <w:r w:rsidR="00DD7C4B" w:rsidRPr="007D0BD8">
        <w:rPr>
          <w:rFonts w:ascii="Times New Roman" w:hAnsi="Times New Roman" w:cs="Times New Roman"/>
          <w:sz w:val="24"/>
          <w:szCs w:val="24"/>
        </w:rPr>
        <w:t>correttive</w:t>
      </w:r>
      <w:r w:rsidRPr="007D0BD8">
        <w:rPr>
          <w:rFonts w:ascii="Times New Roman" w:hAnsi="Times New Roman" w:cs="Times New Roman"/>
          <w:sz w:val="24"/>
          <w:szCs w:val="24"/>
        </w:rPr>
        <w:t xml:space="preserve">, per </w:t>
      </w:r>
      <w:r w:rsidR="00DD7C4B" w:rsidRPr="007D0BD8">
        <w:rPr>
          <w:rFonts w:ascii="Times New Roman" w:hAnsi="Times New Roman" w:cs="Times New Roman"/>
          <w:sz w:val="24"/>
          <w:szCs w:val="24"/>
        </w:rPr>
        <w:t>migliora</w:t>
      </w:r>
      <w:r w:rsidRPr="007D0BD8">
        <w:rPr>
          <w:rFonts w:ascii="Times New Roman" w:hAnsi="Times New Roman" w:cs="Times New Roman"/>
          <w:sz w:val="24"/>
          <w:szCs w:val="24"/>
        </w:rPr>
        <w:t xml:space="preserve">re </w:t>
      </w:r>
      <w:r w:rsidR="00DD7C4B" w:rsidRPr="007D0BD8">
        <w:rPr>
          <w:rFonts w:ascii="Times New Roman" w:hAnsi="Times New Roman" w:cs="Times New Roman"/>
          <w:sz w:val="24"/>
          <w:szCs w:val="24"/>
        </w:rPr>
        <w:t>le prestazioni;</w:t>
      </w:r>
      <w:r w:rsidRPr="007D0BD8">
        <w:rPr>
          <w:rFonts w:ascii="Times New Roman" w:hAnsi="Times New Roman" w:cs="Times New Roman"/>
          <w:sz w:val="24"/>
          <w:szCs w:val="24"/>
          <w:lang w:eastAsia="ar-SA"/>
        </w:rPr>
        <w:t xml:space="preserve"> </w:t>
      </w:r>
      <w:r w:rsidR="00DD7C4B" w:rsidRPr="007D0BD8">
        <w:rPr>
          <w:rFonts w:ascii="Times New Roman" w:hAnsi="Times New Roman" w:cs="Times New Roman"/>
          <w:sz w:val="24"/>
          <w:szCs w:val="24"/>
        </w:rPr>
        <w:t xml:space="preserve">di </w:t>
      </w:r>
      <w:r w:rsidRPr="007D0BD8">
        <w:rPr>
          <w:rFonts w:ascii="Times New Roman" w:hAnsi="Times New Roman" w:cs="Times New Roman"/>
          <w:sz w:val="24"/>
          <w:szCs w:val="24"/>
        </w:rPr>
        <w:t>ritenzione dei contenuti per l’</w:t>
      </w:r>
      <w:r w:rsidR="00DD7C4B" w:rsidRPr="007D0BD8">
        <w:rPr>
          <w:rFonts w:ascii="Times New Roman" w:hAnsi="Times New Roman" w:cs="Times New Roman"/>
          <w:sz w:val="24"/>
          <w:szCs w:val="24"/>
        </w:rPr>
        <w:t>acquisizione delle competenze.</w:t>
      </w:r>
      <w:r w:rsidRPr="007D0BD8">
        <w:rPr>
          <w:rFonts w:ascii="Times New Roman" w:hAnsi="Times New Roman" w:cs="Times New Roman"/>
          <w:sz w:val="24"/>
          <w:szCs w:val="24"/>
        </w:rPr>
        <w:t xml:space="preserve"> Nello </w:t>
      </w:r>
      <w:r w:rsidR="009A1906">
        <w:rPr>
          <w:rFonts w:ascii="Times New Roman" w:hAnsi="Times New Roman" w:cs="Times New Roman"/>
          <w:sz w:val="24"/>
          <w:szCs w:val="24"/>
        </w:rPr>
        <w:t>specifico</w:t>
      </w:r>
      <w:r w:rsidR="00FC3C75">
        <w:rPr>
          <w:rFonts w:ascii="Times New Roman" w:hAnsi="Times New Roman" w:cs="Times New Roman"/>
          <w:sz w:val="24"/>
          <w:szCs w:val="24"/>
        </w:rPr>
        <w:t>:</w:t>
      </w:r>
    </w:p>
    <w:tbl>
      <w:tblPr>
        <w:tblW w:w="0" w:type="auto"/>
        <w:tblLayout w:type="fixed"/>
        <w:tblLook w:val="04A0"/>
      </w:tblPr>
      <w:tblGrid>
        <w:gridCol w:w="1668"/>
        <w:gridCol w:w="283"/>
        <w:gridCol w:w="7837"/>
      </w:tblGrid>
      <w:tr w:rsidR="00F207F5" w:rsidRPr="007D0BD8" w:rsidTr="007D0BD8">
        <w:tc>
          <w:tcPr>
            <w:tcW w:w="9788" w:type="dxa"/>
            <w:gridSpan w:val="3"/>
          </w:tcPr>
          <w:p w:rsidR="00F207F5" w:rsidRPr="009A1906" w:rsidRDefault="00F207F5" w:rsidP="009A1906">
            <w:pPr>
              <w:pStyle w:val="Paragrafoelenco"/>
              <w:numPr>
                <w:ilvl w:val="0"/>
                <w:numId w:val="37"/>
              </w:numPr>
              <w:suppressAutoHyphens/>
              <w:snapToGrid w:val="0"/>
              <w:spacing w:after="0" w:line="360" w:lineRule="auto"/>
              <w:jc w:val="both"/>
              <w:rPr>
                <w:rFonts w:ascii="Times New Roman" w:hAnsi="Times New Roman" w:cs="Times New Roman"/>
                <w:b/>
                <w:sz w:val="24"/>
                <w:szCs w:val="24"/>
                <w:lang w:eastAsia="ar-SA"/>
              </w:rPr>
            </w:pPr>
            <w:r w:rsidRPr="009A1906">
              <w:rPr>
                <w:rFonts w:ascii="Times New Roman" w:hAnsi="Times New Roman" w:cs="Times New Roman"/>
                <w:b/>
                <w:sz w:val="24"/>
                <w:szCs w:val="24"/>
              </w:rPr>
              <w:t xml:space="preserve">CRITERI DI MISURAZIONE </w:t>
            </w:r>
            <w:r w:rsidR="00187559" w:rsidRPr="009A1906">
              <w:rPr>
                <w:rFonts w:ascii="Times New Roman" w:hAnsi="Times New Roman" w:cs="Times New Roman"/>
                <w:b/>
                <w:sz w:val="24"/>
                <w:szCs w:val="24"/>
              </w:rPr>
              <w:t>per la valutazione del PROFITTO</w:t>
            </w:r>
          </w:p>
        </w:tc>
      </w:tr>
      <w:tr w:rsidR="00F207F5" w:rsidRPr="007D0BD8" w:rsidTr="007D0BD8">
        <w:tc>
          <w:tcPr>
            <w:tcW w:w="1668" w:type="dxa"/>
            <w:tcBorders>
              <w:top w:val="single" w:sz="4" w:space="0" w:color="auto"/>
              <w:bottom w:val="single" w:sz="4" w:space="0" w:color="auto"/>
              <w:right w:val="single" w:sz="4" w:space="0" w:color="auto"/>
            </w:tcBorders>
          </w:tcPr>
          <w:p w:rsidR="00F207F5" w:rsidRPr="009A1906" w:rsidRDefault="00187559" w:rsidP="007D0BD8">
            <w:pPr>
              <w:suppressAutoHyphens/>
              <w:snapToGrid w:val="0"/>
              <w:spacing w:after="0" w:line="360" w:lineRule="auto"/>
              <w:jc w:val="center"/>
              <w:rPr>
                <w:rFonts w:ascii="Times New Roman" w:hAnsi="Times New Roman" w:cs="Times New Roman"/>
                <w:b/>
                <w:sz w:val="24"/>
                <w:szCs w:val="20"/>
                <w:lang w:eastAsia="ar-SA"/>
              </w:rPr>
            </w:pPr>
            <w:r w:rsidRPr="009A1906">
              <w:rPr>
                <w:rFonts w:ascii="Times New Roman" w:hAnsi="Times New Roman" w:cs="Times New Roman"/>
                <w:b/>
                <w:sz w:val="24"/>
                <w:szCs w:val="20"/>
              </w:rPr>
              <w:t>VOTO</w:t>
            </w:r>
          </w:p>
        </w:tc>
        <w:tc>
          <w:tcPr>
            <w:tcW w:w="8120" w:type="dxa"/>
            <w:gridSpan w:val="2"/>
            <w:tcBorders>
              <w:top w:val="single" w:sz="4" w:space="0" w:color="auto"/>
              <w:left w:val="single" w:sz="4" w:space="0" w:color="auto"/>
              <w:bottom w:val="single" w:sz="4" w:space="0" w:color="auto"/>
            </w:tcBorders>
          </w:tcPr>
          <w:p w:rsidR="00F207F5" w:rsidRPr="009A1906" w:rsidRDefault="00187559" w:rsidP="007D0BD8">
            <w:pPr>
              <w:suppressAutoHyphens/>
              <w:snapToGrid w:val="0"/>
              <w:spacing w:after="0" w:line="360" w:lineRule="auto"/>
              <w:jc w:val="center"/>
              <w:rPr>
                <w:rFonts w:ascii="Times New Roman" w:hAnsi="Times New Roman" w:cs="Times New Roman"/>
                <w:b/>
                <w:sz w:val="24"/>
                <w:szCs w:val="20"/>
                <w:lang w:eastAsia="ar-SA"/>
              </w:rPr>
            </w:pPr>
            <w:r w:rsidRPr="009A1906">
              <w:rPr>
                <w:rFonts w:ascii="Times New Roman" w:hAnsi="Times New Roman" w:cs="Times New Roman"/>
                <w:b/>
                <w:sz w:val="24"/>
                <w:szCs w:val="20"/>
                <w:lang w:eastAsia="ar-SA"/>
              </w:rPr>
              <w:t>DESCRITTORI</w:t>
            </w:r>
          </w:p>
        </w:tc>
      </w:tr>
      <w:tr w:rsidR="00F207F5" w:rsidRPr="007D0BD8" w:rsidTr="007D0BD8">
        <w:tc>
          <w:tcPr>
            <w:tcW w:w="1668" w:type="dxa"/>
            <w:tcBorders>
              <w:top w:val="single" w:sz="4" w:space="0" w:color="auto"/>
              <w:bottom w:val="single" w:sz="4" w:space="0" w:color="auto"/>
              <w:right w:val="single" w:sz="4" w:space="0" w:color="auto"/>
            </w:tcBorders>
          </w:tcPr>
          <w:p w:rsidR="00F207F5" w:rsidRPr="007D0BD8" w:rsidRDefault="00F207F5" w:rsidP="007D0BD8">
            <w:pPr>
              <w:suppressAutoHyphens/>
              <w:snapToGrid w:val="0"/>
              <w:spacing w:after="0" w:line="360" w:lineRule="auto"/>
              <w:jc w:val="center"/>
              <w:rPr>
                <w:rFonts w:ascii="Times New Roman" w:hAnsi="Times New Roman" w:cs="Times New Roman"/>
                <w:b/>
                <w:sz w:val="20"/>
                <w:szCs w:val="20"/>
              </w:rPr>
            </w:pPr>
            <w:r w:rsidRPr="007D0BD8">
              <w:rPr>
                <w:rFonts w:ascii="Times New Roman" w:hAnsi="Times New Roman" w:cs="Times New Roman"/>
                <w:b/>
                <w:sz w:val="20"/>
                <w:szCs w:val="20"/>
              </w:rPr>
              <w:t>10</w:t>
            </w:r>
          </w:p>
          <w:p w:rsidR="007D0BD8" w:rsidRPr="007D0BD8" w:rsidRDefault="00F207F5" w:rsidP="007D0BD8">
            <w:pPr>
              <w:suppressAutoHyphens/>
              <w:snapToGrid w:val="0"/>
              <w:spacing w:after="0" w:line="360" w:lineRule="auto"/>
              <w:jc w:val="center"/>
              <w:rPr>
                <w:rFonts w:ascii="Times New Roman" w:hAnsi="Times New Roman" w:cs="Times New Roman"/>
                <w:b/>
                <w:sz w:val="20"/>
                <w:szCs w:val="20"/>
              </w:rPr>
            </w:pPr>
            <w:r w:rsidRPr="007D0BD8">
              <w:rPr>
                <w:rFonts w:ascii="Times New Roman" w:hAnsi="Times New Roman" w:cs="Times New Roman"/>
                <w:b/>
                <w:sz w:val="20"/>
                <w:szCs w:val="20"/>
              </w:rPr>
              <w:t>Livello AVANZATO</w:t>
            </w:r>
          </w:p>
          <w:p w:rsidR="00F207F5" w:rsidRPr="007D0BD8" w:rsidRDefault="00F207F5" w:rsidP="007D0BD8">
            <w:pPr>
              <w:suppressAutoHyphens/>
              <w:snapToGrid w:val="0"/>
              <w:spacing w:after="0" w:line="360" w:lineRule="auto"/>
              <w:jc w:val="center"/>
              <w:rPr>
                <w:rFonts w:ascii="Times New Roman" w:hAnsi="Times New Roman" w:cs="Times New Roman"/>
                <w:b/>
                <w:sz w:val="20"/>
                <w:szCs w:val="20"/>
              </w:rPr>
            </w:pPr>
          </w:p>
        </w:tc>
        <w:tc>
          <w:tcPr>
            <w:tcW w:w="8120" w:type="dxa"/>
            <w:gridSpan w:val="2"/>
            <w:tcBorders>
              <w:top w:val="single" w:sz="4" w:space="0" w:color="auto"/>
              <w:left w:val="single" w:sz="4" w:space="0" w:color="auto"/>
              <w:bottom w:val="single" w:sz="4" w:space="0" w:color="auto"/>
            </w:tcBorders>
          </w:tcPr>
          <w:p w:rsidR="00F207F5" w:rsidRPr="00556BD0" w:rsidRDefault="00F207F5" w:rsidP="00556BD0">
            <w:p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Evidenzia una preparazione approfondita e organica</w:t>
            </w:r>
          </w:p>
          <w:p w:rsidR="00F207F5" w:rsidRPr="00556BD0" w:rsidRDefault="00F207F5" w:rsidP="00556BD0">
            <w:p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Dimostra autonomia operativa e di giudizio</w:t>
            </w:r>
          </w:p>
          <w:p w:rsidR="00F207F5" w:rsidRPr="00556BD0" w:rsidRDefault="00F207F5" w:rsidP="00556BD0">
            <w:p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Rielabora con originalità le conoscenze</w:t>
            </w:r>
          </w:p>
          <w:p w:rsidR="00F207F5" w:rsidRPr="00556BD0" w:rsidRDefault="00F207F5" w:rsidP="00556BD0">
            <w:p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Comprende i testi, li interpreta senza difficoltà e interagisce con disinvoltura</w:t>
            </w:r>
          </w:p>
          <w:p w:rsidR="00F207F5" w:rsidRPr="00556BD0" w:rsidRDefault="00F207F5" w:rsidP="00556BD0">
            <w:p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Si esprime con particolare facilità ed espone con rigore e padronanza lessicale</w:t>
            </w:r>
          </w:p>
          <w:p w:rsidR="00F207F5" w:rsidRPr="00556BD0" w:rsidRDefault="00F207F5" w:rsidP="00556BD0">
            <w:pPr>
              <w:suppressAutoHyphens/>
              <w:snapToGrid w:val="0"/>
              <w:spacing w:after="0" w:line="360" w:lineRule="auto"/>
              <w:jc w:val="both"/>
              <w:rPr>
                <w:rFonts w:ascii="Times New Roman" w:hAnsi="Times New Roman" w:cs="Times New Roman"/>
                <w:sz w:val="20"/>
                <w:szCs w:val="20"/>
                <w:lang w:eastAsia="ar-SA"/>
              </w:rPr>
            </w:pPr>
            <w:r w:rsidRPr="00556BD0">
              <w:rPr>
                <w:rFonts w:ascii="Times New Roman" w:hAnsi="Times New Roman" w:cs="Times New Roman"/>
                <w:sz w:val="20"/>
                <w:szCs w:val="20"/>
              </w:rPr>
              <w:t>Usa in modo autonomo e personale, nei diversi contesti didattici, le conoscenze e le competenze acquisite</w:t>
            </w:r>
          </w:p>
        </w:tc>
      </w:tr>
      <w:tr w:rsidR="00F207F5" w:rsidRPr="007D0BD8" w:rsidTr="007D0BD8">
        <w:tc>
          <w:tcPr>
            <w:tcW w:w="1668" w:type="dxa"/>
            <w:tcBorders>
              <w:top w:val="single" w:sz="4" w:space="0" w:color="auto"/>
              <w:bottom w:val="single" w:sz="4" w:space="0" w:color="auto"/>
              <w:right w:val="single" w:sz="4" w:space="0" w:color="auto"/>
            </w:tcBorders>
          </w:tcPr>
          <w:p w:rsidR="00F207F5" w:rsidRPr="007D0BD8" w:rsidRDefault="00F207F5" w:rsidP="007D0BD8">
            <w:pPr>
              <w:suppressAutoHyphens/>
              <w:snapToGrid w:val="0"/>
              <w:spacing w:after="0" w:line="360" w:lineRule="auto"/>
              <w:jc w:val="center"/>
              <w:rPr>
                <w:rFonts w:ascii="Times New Roman" w:hAnsi="Times New Roman" w:cs="Times New Roman"/>
                <w:b/>
                <w:sz w:val="20"/>
                <w:szCs w:val="20"/>
              </w:rPr>
            </w:pPr>
            <w:r w:rsidRPr="007D0BD8">
              <w:rPr>
                <w:rFonts w:ascii="Times New Roman" w:hAnsi="Times New Roman" w:cs="Times New Roman"/>
                <w:b/>
                <w:sz w:val="20"/>
                <w:szCs w:val="20"/>
              </w:rPr>
              <w:t>9</w:t>
            </w:r>
          </w:p>
          <w:p w:rsidR="00F207F5" w:rsidRPr="007D0BD8" w:rsidRDefault="00F207F5" w:rsidP="007D0BD8">
            <w:pPr>
              <w:suppressAutoHyphens/>
              <w:snapToGrid w:val="0"/>
              <w:spacing w:after="0" w:line="360" w:lineRule="auto"/>
              <w:jc w:val="center"/>
              <w:rPr>
                <w:rFonts w:ascii="Times New Roman" w:hAnsi="Times New Roman" w:cs="Times New Roman"/>
                <w:b/>
                <w:sz w:val="20"/>
                <w:szCs w:val="20"/>
                <w:lang w:eastAsia="ar-SA"/>
              </w:rPr>
            </w:pPr>
            <w:r w:rsidRPr="007D0BD8">
              <w:rPr>
                <w:rFonts w:ascii="Times New Roman" w:hAnsi="Times New Roman" w:cs="Times New Roman"/>
                <w:b/>
                <w:sz w:val="20"/>
                <w:szCs w:val="20"/>
              </w:rPr>
              <w:t>Livello AVANZATO</w:t>
            </w:r>
          </w:p>
        </w:tc>
        <w:tc>
          <w:tcPr>
            <w:tcW w:w="8120" w:type="dxa"/>
            <w:gridSpan w:val="2"/>
            <w:tcBorders>
              <w:top w:val="single" w:sz="4" w:space="0" w:color="auto"/>
              <w:left w:val="single" w:sz="4" w:space="0" w:color="auto"/>
              <w:bottom w:val="single" w:sz="4" w:space="0" w:color="auto"/>
            </w:tcBorders>
          </w:tcPr>
          <w:p w:rsidR="00187559" w:rsidRPr="00556BD0" w:rsidRDefault="00187559" w:rsidP="00556BD0">
            <w:p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Evidenzia una preparazione approfondita e organica</w:t>
            </w:r>
          </w:p>
          <w:p w:rsidR="00187559" w:rsidRPr="00556BD0" w:rsidRDefault="00187559" w:rsidP="00556BD0">
            <w:p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Dimostra autonomia operativa e di giudizio</w:t>
            </w:r>
          </w:p>
          <w:p w:rsidR="00187559" w:rsidRPr="00556BD0" w:rsidRDefault="00187559" w:rsidP="00556BD0">
            <w:p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Rielabora con originalità le conoscenze</w:t>
            </w:r>
          </w:p>
          <w:p w:rsidR="00187559" w:rsidRPr="00556BD0" w:rsidRDefault="00187559" w:rsidP="00556BD0">
            <w:p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Comprende i testi, li interpreta senza difficoltà e interagisce con disinvoltura</w:t>
            </w:r>
          </w:p>
          <w:p w:rsidR="00F207F5" w:rsidRPr="00556BD0" w:rsidRDefault="00187559" w:rsidP="00556BD0">
            <w:pPr>
              <w:suppressAutoHyphens/>
              <w:snapToGrid w:val="0"/>
              <w:spacing w:after="0" w:line="360" w:lineRule="auto"/>
              <w:jc w:val="both"/>
              <w:rPr>
                <w:rFonts w:ascii="Times New Roman" w:hAnsi="Times New Roman" w:cs="Times New Roman"/>
                <w:sz w:val="20"/>
                <w:szCs w:val="20"/>
                <w:lang w:eastAsia="ar-SA"/>
              </w:rPr>
            </w:pPr>
            <w:r w:rsidRPr="00556BD0">
              <w:rPr>
                <w:rFonts w:ascii="Times New Roman" w:hAnsi="Times New Roman" w:cs="Times New Roman"/>
                <w:sz w:val="20"/>
                <w:szCs w:val="20"/>
              </w:rPr>
              <w:t>Si esprime con particolare facilità ed espone con rigore e padronanza lessicale</w:t>
            </w:r>
          </w:p>
        </w:tc>
      </w:tr>
      <w:tr w:rsidR="00F207F5" w:rsidRPr="007D0BD8" w:rsidTr="007D0BD8">
        <w:tc>
          <w:tcPr>
            <w:tcW w:w="1668" w:type="dxa"/>
            <w:tcBorders>
              <w:top w:val="single" w:sz="4" w:space="0" w:color="auto"/>
              <w:bottom w:val="single" w:sz="4" w:space="0" w:color="auto"/>
              <w:right w:val="single" w:sz="4" w:space="0" w:color="auto"/>
            </w:tcBorders>
          </w:tcPr>
          <w:p w:rsidR="00187559" w:rsidRPr="007D0BD8" w:rsidRDefault="00187559" w:rsidP="007D0BD8">
            <w:pPr>
              <w:suppressAutoHyphens/>
              <w:snapToGrid w:val="0"/>
              <w:spacing w:after="0" w:line="360" w:lineRule="auto"/>
              <w:jc w:val="center"/>
              <w:rPr>
                <w:rFonts w:ascii="Times New Roman" w:hAnsi="Times New Roman" w:cs="Times New Roman"/>
                <w:b/>
                <w:sz w:val="20"/>
                <w:szCs w:val="20"/>
              </w:rPr>
            </w:pPr>
            <w:r w:rsidRPr="007D0BD8">
              <w:rPr>
                <w:rFonts w:ascii="Times New Roman" w:hAnsi="Times New Roman" w:cs="Times New Roman"/>
                <w:b/>
                <w:sz w:val="20"/>
                <w:szCs w:val="20"/>
              </w:rPr>
              <w:lastRenderedPageBreak/>
              <w:t>8</w:t>
            </w:r>
          </w:p>
          <w:p w:rsidR="00F207F5" w:rsidRPr="007D0BD8" w:rsidRDefault="00187559" w:rsidP="007D0BD8">
            <w:pPr>
              <w:suppressAutoHyphens/>
              <w:snapToGrid w:val="0"/>
              <w:spacing w:after="0" w:line="360" w:lineRule="auto"/>
              <w:jc w:val="center"/>
              <w:rPr>
                <w:rFonts w:ascii="Times New Roman" w:hAnsi="Times New Roman" w:cs="Times New Roman"/>
                <w:b/>
                <w:sz w:val="20"/>
                <w:szCs w:val="20"/>
                <w:lang w:eastAsia="ar-SA"/>
              </w:rPr>
            </w:pPr>
            <w:r w:rsidRPr="007D0BD8">
              <w:rPr>
                <w:rFonts w:ascii="Times New Roman" w:hAnsi="Times New Roman" w:cs="Times New Roman"/>
                <w:b/>
                <w:sz w:val="20"/>
                <w:szCs w:val="20"/>
              </w:rPr>
              <w:t>Livello INTERMEDIO</w:t>
            </w:r>
          </w:p>
        </w:tc>
        <w:tc>
          <w:tcPr>
            <w:tcW w:w="8120" w:type="dxa"/>
            <w:gridSpan w:val="2"/>
            <w:tcBorders>
              <w:top w:val="single" w:sz="4" w:space="0" w:color="auto"/>
              <w:left w:val="single" w:sz="4" w:space="0" w:color="auto"/>
              <w:bottom w:val="single" w:sz="4" w:space="0" w:color="auto"/>
            </w:tcBorders>
          </w:tcPr>
          <w:p w:rsidR="00187559" w:rsidRPr="00556BD0" w:rsidRDefault="00187559" w:rsidP="00556BD0">
            <w:p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Conosce in modo completo e articolato la disciplina</w:t>
            </w:r>
          </w:p>
          <w:p w:rsidR="00187559" w:rsidRPr="00556BD0" w:rsidRDefault="00187559" w:rsidP="00556BD0">
            <w:p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Padroneggia pienamente i contenuti Rielabora autonomamente le conoscenze Comprende i testi con precisione cogliendo anche elementi impliciti</w:t>
            </w:r>
          </w:p>
          <w:p w:rsidR="00F207F5" w:rsidRPr="00556BD0" w:rsidRDefault="00187559" w:rsidP="00556BD0">
            <w:pPr>
              <w:suppressAutoHyphens/>
              <w:snapToGrid w:val="0"/>
              <w:spacing w:after="0" w:line="360" w:lineRule="auto"/>
              <w:jc w:val="both"/>
              <w:rPr>
                <w:rFonts w:ascii="Times New Roman" w:hAnsi="Times New Roman" w:cs="Times New Roman"/>
                <w:sz w:val="20"/>
                <w:szCs w:val="20"/>
                <w:lang w:eastAsia="ar-SA"/>
              </w:rPr>
            </w:pPr>
            <w:r w:rsidRPr="00556BD0">
              <w:rPr>
                <w:rFonts w:ascii="Times New Roman" w:hAnsi="Times New Roman" w:cs="Times New Roman"/>
                <w:sz w:val="20"/>
                <w:szCs w:val="20"/>
              </w:rPr>
              <w:t>Si esprime con efficacia, con lessico appropriato</w:t>
            </w:r>
          </w:p>
        </w:tc>
      </w:tr>
      <w:tr w:rsidR="00F207F5" w:rsidRPr="007D0BD8" w:rsidTr="007D0BD8">
        <w:tc>
          <w:tcPr>
            <w:tcW w:w="1668" w:type="dxa"/>
            <w:tcBorders>
              <w:top w:val="single" w:sz="4" w:space="0" w:color="auto"/>
              <w:bottom w:val="single" w:sz="4" w:space="0" w:color="auto"/>
              <w:right w:val="single" w:sz="4" w:space="0" w:color="auto"/>
            </w:tcBorders>
          </w:tcPr>
          <w:p w:rsidR="00187559" w:rsidRPr="007D0BD8" w:rsidRDefault="00187559" w:rsidP="007D0BD8">
            <w:pPr>
              <w:suppressAutoHyphens/>
              <w:snapToGrid w:val="0"/>
              <w:spacing w:after="0" w:line="360" w:lineRule="auto"/>
              <w:jc w:val="center"/>
              <w:rPr>
                <w:rFonts w:ascii="Times New Roman" w:hAnsi="Times New Roman" w:cs="Times New Roman"/>
                <w:b/>
                <w:sz w:val="20"/>
                <w:szCs w:val="20"/>
              </w:rPr>
            </w:pPr>
            <w:r w:rsidRPr="007D0BD8">
              <w:rPr>
                <w:rFonts w:ascii="Times New Roman" w:hAnsi="Times New Roman" w:cs="Times New Roman"/>
                <w:b/>
                <w:sz w:val="20"/>
                <w:szCs w:val="20"/>
              </w:rPr>
              <w:t>7</w:t>
            </w:r>
          </w:p>
          <w:p w:rsidR="00F207F5" w:rsidRPr="007D0BD8" w:rsidRDefault="00187559" w:rsidP="007D0BD8">
            <w:pPr>
              <w:suppressAutoHyphens/>
              <w:snapToGrid w:val="0"/>
              <w:spacing w:after="0" w:line="360" w:lineRule="auto"/>
              <w:jc w:val="center"/>
              <w:rPr>
                <w:rFonts w:ascii="Times New Roman" w:hAnsi="Times New Roman" w:cs="Times New Roman"/>
                <w:b/>
                <w:sz w:val="20"/>
                <w:szCs w:val="20"/>
                <w:lang w:eastAsia="ar-SA"/>
              </w:rPr>
            </w:pPr>
            <w:r w:rsidRPr="007D0BD8">
              <w:rPr>
                <w:rFonts w:ascii="Times New Roman" w:hAnsi="Times New Roman" w:cs="Times New Roman"/>
                <w:b/>
                <w:sz w:val="20"/>
                <w:szCs w:val="20"/>
              </w:rPr>
              <w:t>Livello INTERMEDIO</w:t>
            </w:r>
          </w:p>
        </w:tc>
        <w:tc>
          <w:tcPr>
            <w:tcW w:w="8120" w:type="dxa"/>
            <w:gridSpan w:val="2"/>
            <w:tcBorders>
              <w:top w:val="single" w:sz="4" w:space="0" w:color="auto"/>
              <w:left w:val="single" w:sz="4" w:space="0" w:color="auto"/>
              <w:bottom w:val="single" w:sz="4" w:space="0" w:color="auto"/>
            </w:tcBorders>
          </w:tcPr>
          <w:p w:rsidR="00187559" w:rsidRPr="00556BD0" w:rsidRDefault="00187559" w:rsidP="00556BD0">
            <w:p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Conosce gli argomenti di studio</w:t>
            </w:r>
          </w:p>
          <w:p w:rsidR="00187559" w:rsidRPr="00556BD0" w:rsidRDefault="00187559" w:rsidP="00556BD0">
            <w:p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Ha consapevolezza dei contenuti, che ripropone con sicurezza</w:t>
            </w:r>
          </w:p>
          <w:p w:rsidR="00187559" w:rsidRPr="00556BD0" w:rsidRDefault="00187559" w:rsidP="00556BD0">
            <w:p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Applica autonomamente le conoscenze, che elabora in modo semplice</w:t>
            </w:r>
          </w:p>
          <w:p w:rsidR="00187559" w:rsidRPr="00556BD0" w:rsidRDefault="00187559" w:rsidP="00556BD0">
            <w:p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Comprende i testi e riesce ad interagire</w:t>
            </w:r>
          </w:p>
          <w:p w:rsidR="00F207F5" w:rsidRPr="00556BD0" w:rsidRDefault="00187559" w:rsidP="00556BD0">
            <w:pPr>
              <w:suppressAutoHyphens/>
              <w:snapToGrid w:val="0"/>
              <w:spacing w:after="0" w:line="360" w:lineRule="auto"/>
              <w:jc w:val="both"/>
              <w:rPr>
                <w:rFonts w:ascii="Times New Roman" w:hAnsi="Times New Roman" w:cs="Times New Roman"/>
                <w:sz w:val="20"/>
                <w:szCs w:val="20"/>
                <w:lang w:eastAsia="ar-SA"/>
              </w:rPr>
            </w:pPr>
            <w:r w:rsidRPr="00556BD0">
              <w:rPr>
                <w:rFonts w:ascii="Times New Roman" w:hAnsi="Times New Roman" w:cs="Times New Roman"/>
                <w:sz w:val="20"/>
                <w:szCs w:val="20"/>
              </w:rPr>
              <w:t>Espone in modo chiaro e con lessico corretto</w:t>
            </w:r>
          </w:p>
        </w:tc>
      </w:tr>
      <w:tr w:rsidR="00187559" w:rsidRPr="007D0BD8" w:rsidTr="007D0BD8">
        <w:tc>
          <w:tcPr>
            <w:tcW w:w="1668" w:type="dxa"/>
            <w:tcBorders>
              <w:top w:val="single" w:sz="4" w:space="0" w:color="auto"/>
              <w:bottom w:val="single" w:sz="4" w:space="0" w:color="auto"/>
              <w:right w:val="single" w:sz="4" w:space="0" w:color="auto"/>
            </w:tcBorders>
          </w:tcPr>
          <w:p w:rsidR="00187559" w:rsidRPr="007D0BD8" w:rsidRDefault="00187559" w:rsidP="007D0BD8">
            <w:pPr>
              <w:suppressAutoHyphens/>
              <w:snapToGrid w:val="0"/>
              <w:spacing w:after="0" w:line="360" w:lineRule="auto"/>
              <w:jc w:val="center"/>
              <w:rPr>
                <w:rFonts w:ascii="Times New Roman" w:hAnsi="Times New Roman" w:cs="Times New Roman"/>
                <w:b/>
                <w:sz w:val="20"/>
                <w:szCs w:val="20"/>
              </w:rPr>
            </w:pPr>
            <w:r w:rsidRPr="007D0BD8">
              <w:rPr>
                <w:rFonts w:ascii="Times New Roman" w:hAnsi="Times New Roman" w:cs="Times New Roman"/>
                <w:b/>
                <w:sz w:val="20"/>
                <w:szCs w:val="20"/>
              </w:rPr>
              <w:t>6</w:t>
            </w:r>
          </w:p>
          <w:p w:rsidR="00187559" w:rsidRPr="007D0BD8" w:rsidRDefault="00187559" w:rsidP="007D0BD8">
            <w:pPr>
              <w:suppressAutoHyphens/>
              <w:snapToGrid w:val="0"/>
              <w:spacing w:after="0" w:line="360" w:lineRule="auto"/>
              <w:jc w:val="center"/>
              <w:rPr>
                <w:rFonts w:ascii="Times New Roman" w:hAnsi="Times New Roman" w:cs="Times New Roman"/>
                <w:b/>
                <w:sz w:val="20"/>
                <w:szCs w:val="20"/>
              </w:rPr>
            </w:pPr>
            <w:r w:rsidRPr="007D0BD8">
              <w:rPr>
                <w:rFonts w:ascii="Times New Roman" w:hAnsi="Times New Roman" w:cs="Times New Roman"/>
                <w:b/>
                <w:sz w:val="20"/>
                <w:szCs w:val="20"/>
              </w:rPr>
              <w:t>Livello BASE</w:t>
            </w:r>
          </w:p>
        </w:tc>
        <w:tc>
          <w:tcPr>
            <w:tcW w:w="8120" w:type="dxa"/>
            <w:gridSpan w:val="2"/>
            <w:tcBorders>
              <w:top w:val="single" w:sz="4" w:space="0" w:color="auto"/>
              <w:left w:val="single" w:sz="4" w:space="0" w:color="auto"/>
              <w:bottom w:val="single" w:sz="4" w:space="0" w:color="auto"/>
            </w:tcBorders>
          </w:tcPr>
          <w:p w:rsidR="00187559" w:rsidRPr="00556BD0" w:rsidRDefault="00187559" w:rsidP="00556BD0">
            <w:p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Conosce gli aspetti fondamentali degli argomenti trattati</w:t>
            </w:r>
          </w:p>
          <w:p w:rsidR="00187559" w:rsidRPr="00556BD0" w:rsidRDefault="00187559" w:rsidP="00556BD0">
            <w:p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Ha consapevolezza dei contenuti acquisiti, che ripropone in modo semplice</w:t>
            </w:r>
          </w:p>
          <w:p w:rsidR="00187559" w:rsidRPr="00556BD0" w:rsidRDefault="00187559" w:rsidP="00556BD0">
            <w:p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Guidato, riesce ad applicare le conoscenze di cui è in possesso</w:t>
            </w:r>
          </w:p>
          <w:p w:rsidR="00187559" w:rsidRPr="00556BD0" w:rsidRDefault="00187559" w:rsidP="00556BD0">
            <w:p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Comprende globalmente il messaggio</w:t>
            </w:r>
          </w:p>
          <w:p w:rsidR="00187559" w:rsidRPr="00556BD0" w:rsidRDefault="00187559" w:rsidP="00556BD0">
            <w:p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Espone in modo semplice e lineare pur con errori/ interferenze che non compromettono la comprensibilità Voto di profitto</w:t>
            </w:r>
          </w:p>
        </w:tc>
      </w:tr>
      <w:tr w:rsidR="00187559" w:rsidRPr="007D0BD8" w:rsidTr="00B264D6">
        <w:tc>
          <w:tcPr>
            <w:tcW w:w="1668" w:type="dxa"/>
            <w:tcBorders>
              <w:top w:val="single" w:sz="4" w:space="0" w:color="auto"/>
              <w:bottom w:val="single" w:sz="4" w:space="0" w:color="auto"/>
              <w:right w:val="single" w:sz="4" w:space="0" w:color="auto"/>
            </w:tcBorders>
          </w:tcPr>
          <w:p w:rsidR="00187559" w:rsidRPr="007D0BD8" w:rsidRDefault="00187559" w:rsidP="007D0BD8">
            <w:pPr>
              <w:suppressAutoHyphens/>
              <w:snapToGrid w:val="0"/>
              <w:spacing w:after="0" w:line="360" w:lineRule="auto"/>
              <w:jc w:val="center"/>
              <w:rPr>
                <w:rFonts w:ascii="Times New Roman" w:hAnsi="Times New Roman" w:cs="Times New Roman"/>
                <w:b/>
                <w:sz w:val="20"/>
                <w:szCs w:val="20"/>
              </w:rPr>
            </w:pPr>
            <w:r w:rsidRPr="007D0BD8">
              <w:rPr>
                <w:rFonts w:ascii="Times New Roman" w:hAnsi="Times New Roman" w:cs="Times New Roman"/>
                <w:b/>
                <w:sz w:val="20"/>
                <w:szCs w:val="20"/>
              </w:rPr>
              <w:t>5</w:t>
            </w:r>
          </w:p>
          <w:p w:rsidR="00556BD0" w:rsidRDefault="00556BD0" w:rsidP="007D0BD8">
            <w:pPr>
              <w:suppressAutoHyphens/>
              <w:snapToGrid w:val="0"/>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Livello INIZIALE</w:t>
            </w:r>
          </w:p>
          <w:p w:rsidR="00187559" w:rsidRPr="007D0BD8" w:rsidRDefault="00187559" w:rsidP="007D0BD8">
            <w:pPr>
              <w:suppressAutoHyphens/>
              <w:snapToGrid w:val="0"/>
              <w:spacing w:after="0" w:line="360" w:lineRule="auto"/>
              <w:jc w:val="center"/>
              <w:rPr>
                <w:rFonts w:ascii="Times New Roman" w:hAnsi="Times New Roman" w:cs="Times New Roman"/>
                <w:b/>
                <w:sz w:val="20"/>
                <w:szCs w:val="20"/>
              </w:rPr>
            </w:pPr>
            <w:r w:rsidRPr="007D0BD8">
              <w:rPr>
                <w:rFonts w:ascii="Times New Roman" w:hAnsi="Times New Roman" w:cs="Times New Roman"/>
                <w:b/>
                <w:sz w:val="20"/>
                <w:szCs w:val="20"/>
              </w:rPr>
              <w:t>MEDIOBASSO</w:t>
            </w:r>
          </w:p>
        </w:tc>
        <w:tc>
          <w:tcPr>
            <w:tcW w:w="8120" w:type="dxa"/>
            <w:gridSpan w:val="2"/>
            <w:tcBorders>
              <w:top w:val="single" w:sz="4" w:space="0" w:color="auto"/>
              <w:left w:val="single" w:sz="4" w:space="0" w:color="auto"/>
              <w:bottom w:val="single" w:sz="4" w:space="0" w:color="auto"/>
            </w:tcBorders>
          </w:tcPr>
          <w:p w:rsidR="00187559" w:rsidRPr="00556BD0" w:rsidRDefault="00187559" w:rsidP="00556BD0">
            <w:p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Conosce in modo incompleto gli aspetti fondamentali degli argomenti trattati</w:t>
            </w:r>
          </w:p>
          <w:p w:rsidR="00187559" w:rsidRPr="00556BD0" w:rsidRDefault="00187559" w:rsidP="00556BD0">
            <w:p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Ha acquisito meccanicamente pochi contenuti Ha grosse difficoltà nell'applicare le conoscenze</w:t>
            </w:r>
          </w:p>
          <w:p w:rsidR="00187559" w:rsidRPr="00556BD0" w:rsidRDefault="00187559" w:rsidP="00556BD0">
            <w:p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Comprende parzialmente/ con lentezza e solo se guidato</w:t>
            </w:r>
          </w:p>
          <w:p w:rsidR="00187559" w:rsidRPr="00556BD0" w:rsidRDefault="00187559" w:rsidP="00556BD0">
            <w:p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Espone con difficoltà utilizzando un lessico limitato, con errori che compromettono la comprensibilità</w:t>
            </w:r>
          </w:p>
        </w:tc>
      </w:tr>
      <w:tr w:rsidR="00187559" w:rsidRPr="007D0BD8" w:rsidTr="00B264D6">
        <w:tc>
          <w:tcPr>
            <w:tcW w:w="1668" w:type="dxa"/>
            <w:tcBorders>
              <w:top w:val="single" w:sz="4" w:space="0" w:color="auto"/>
              <w:right w:val="single" w:sz="4" w:space="0" w:color="auto"/>
            </w:tcBorders>
          </w:tcPr>
          <w:p w:rsidR="00556BD0" w:rsidRDefault="00187559" w:rsidP="007D0BD8">
            <w:pPr>
              <w:suppressAutoHyphens/>
              <w:snapToGrid w:val="0"/>
              <w:spacing w:after="0" w:line="360" w:lineRule="auto"/>
              <w:jc w:val="center"/>
              <w:rPr>
                <w:rFonts w:ascii="Times New Roman" w:hAnsi="Times New Roman" w:cs="Times New Roman"/>
                <w:b/>
                <w:sz w:val="20"/>
                <w:szCs w:val="20"/>
              </w:rPr>
            </w:pPr>
            <w:r w:rsidRPr="007D0BD8">
              <w:rPr>
                <w:rFonts w:ascii="Times New Roman" w:hAnsi="Times New Roman" w:cs="Times New Roman"/>
                <w:b/>
                <w:sz w:val="20"/>
                <w:szCs w:val="20"/>
              </w:rPr>
              <w:t xml:space="preserve">4 </w:t>
            </w:r>
          </w:p>
          <w:p w:rsidR="00187559" w:rsidRPr="007D0BD8" w:rsidRDefault="00187559" w:rsidP="007D0BD8">
            <w:pPr>
              <w:suppressAutoHyphens/>
              <w:snapToGrid w:val="0"/>
              <w:spacing w:after="0" w:line="360" w:lineRule="auto"/>
              <w:jc w:val="center"/>
              <w:rPr>
                <w:rFonts w:ascii="Times New Roman" w:hAnsi="Times New Roman" w:cs="Times New Roman"/>
                <w:b/>
                <w:sz w:val="20"/>
                <w:szCs w:val="20"/>
              </w:rPr>
            </w:pPr>
            <w:r w:rsidRPr="007D0BD8">
              <w:rPr>
                <w:rFonts w:ascii="Times New Roman" w:hAnsi="Times New Roman" w:cs="Times New Roman"/>
                <w:b/>
                <w:sz w:val="20"/>
                <w:szCs w:val="20"/>
              </w:rPr>
              <w:t>Livello BASSO</w:t>
            </w:r>
          </w:p>
        </w:tc>
        <w:tc>
          <w:tcPr>
            <w:tcW w:w="8120" w:type="dxa"/>
            <w:gridSpan w:val="2"/>
            <w:tcBorders>
              <w:top w:val="single" w:sz="4" w:space="0" w:color="auto"/>
              <w:left w:val="single" w:sz="4" w:space="0" w:color="auto"/>
            </w:tcBorders>
          </w:tcPr>
          <w:p w:rsidR="00187559" w:rsidRPr="00556BD0" w:rsidRDefault="00187559" w:rsidP="00556BD0">
            <w:p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Conosce in modo confuso pochi aspetti degli argomenti trattati</w:t>
            </w:r>
          </w:p>
          <w:p w:rsidR="00187559" w:rsidRPr="00556BD0" w:rsidRDefault="00187559" w:rsidP="00556BD0">
            <w:p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Ha notevoli difficoltà nell'acquisire contenuti anche semplici</w:t>
            </w:r>
          </w:p>
          <w:p w:rsidR="00187559" w:rsidRPr="00556BD0" w:rsidRDefault="00187559" w:rsidP="00556BD0">
            <w:p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Presenta carenze di rilievo nell'applicazione e nell'elaborazione</w:t>
            </w:r>
          </w:p>
          <w:p w:rsidR="00187559" w:rsidRPr="00556BD0" w:rsidRDefault="00187559" w:rsidP="00556BD0">
            <w:p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Comprende a fatica, anche con semplificazioni della struttura del discorso</w:t>
            </w:r>
          </w:p>
          <w:p w:rsidR="00187559" w:rsidRDefault="00187559" w:rsidP="00556BD0">
            <w:p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Non interagisce, ha difficoltà a far passare il messaggio ed usa un lessico limitato</w:t>
            </w:r>
          </w:p>
          <w:p w:rsidR="00FC3C75" w:rsidRPr="00556BD0" w:rsidRDefault="00FC3C75" w:rsidP="00556BD0">
            <w:pPr>
              <w:suppressAutoHyphens/>
              <w:snapToGrid w:val="0"/>
              <w:spacing w:after="0" w:line="360" w:lineRule="auto"/>
              <w:jc w:val="both"/>
              <w:rPr>
                <w:rFonts w:ascii="Times New Roman" w:hAnsi="Times New Roman" w:cs="Times New Roman"/>
                <w:sz w:val="20"/>
                <w:szCs w:val="20"/>
              </w:rPr>
            </w:pPr>
          </w:p>
        </w:tc>
      </w:tr>
      <w:tr w:rsidR="00310964" w:rsidRPr="00556BD0" w:rsidTr="009A1906">
        <w:tc>
          <w:tcPr>
            <w:tcW w:w="9788" w:type="dxa"/>
            <w:gridSpan w:val="3"/>
          </w:tcPr>
          <w:p w:rsidR="00B264D6" w:rsidRDefault="00B264D6" w:rsidP="00556BD0">
            <w:pPr>
              <w:suppressAutoHyphens/>
              <w:snapToGrid w:val="0"/>
              <w:spacing w:after="0" w:line="360" w:lineRule="auto"/>
              <w:jc w:val="both"/>
              <w:rPr>
                <w:rFonts w:ascii="Times New Roman" w:hAnsi="Times New Roman" w:cs="Times New Roman"/>
                <w:sz w:val="20"/>
                <w:szCs w:val="20"/>
              </w:rPr>
            </w:pPr>
          </w:p>
          <w:p w:rsidR="00310964" w:rsidRPr="00556BD0" w:rsidRDefault="00310964" w:rsidP="00556BD0">
            <w:p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 xml:space="preserve">Anche nella </w:t>
            </w:r>
            <w:r w:rsidR="00556BD0">
              <w:rPr>
                <w:rFonts w:ascii="Times New Roman" w:hAnsi="Times New Roman" w:cs="Times New Roman"/>
                <w:sz w:val="20"/>
                <w:szCs w:val="20"/>
              </w:rPr>
              <w:t xml:space="preserve">VALUTAZIONE del COMPORTAMENTO </w:t>
            </w:r>
            <w:r w:rsidRPr="00556BD0">
              <w:rPr>
                <w:rFonts w:ascii="Times New Roman" w:hAnsi="Times New Roman" w:cs="Times New Roman"/>
                <w:sz w:val="20"/>
                <w:szCs w:val="20"/>
              </w:rPr>
              <w:t>il Consiglio di Classe ha fatto sempre riferimento a:</w:t>
            </w:r>
          </w:p>
          <w:p w:rsidR="00310964" w:rsidRPr="00556BD0" w:rsidRDefault="00310964" w:rsidP="00556BD0">
            <w:pPr>
              <w:pStyle w:val="Paragrafoelenco"/>
              <w:numPr>
                <w:ilvl w:val="0"/>
                <w:numId w:val="35"/>
              </w:num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frequenza scolastica e puntualità nelle attività curriculari ed extracurriculari</w:t>
            </w:r>
          </w:p>
          <w:p w:rsidR="00310964" w:rsidRPr="00556BD0" w:rsidRDefault="00310964" w:rsidP="00556BD0">
            <w:pPr>
              <w:pStyle w:val="Paragrafoelenco"/>
              <w:numPr>
                <w:ilvl w:val="0"/>
                <w:numId w:val="35"/>
              </w:num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rispetto del Regolamento d'Istituto</w:t>
            </w:r>
          </w:p>
          <w:p w:rsidR="00310964" w:rsidRPr="00556BD0" w:rsidRDefault="00310964" w:rsidP="00556BD0">
            <w:pPr>
              <w:pStyle w:val="Paragrafoelenco"/>
              <w:numPr>
                <w:ilvl w:val="0"/>
                <w:numId w:val="35"/>
              </w:num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partecipazione attiva al dialogo educativo</w:t>
            </w:r>
          </w:p>
          <w:p w:rsidR="00310964" w:rsidRPr="00556BD0" w:rsidRDefault="00310964" w:rsidP="00556BD0">
            <w:pPr>
              <w:pStyle w:val="Paragrafoelenco"/>
              <w:numPr>
                <w:ilvl w:val="0"/>
                <w:numId w:val="35"/>
              </w:numPr>
              <w:tabs>
                <w:tab w:val="center" w:pos="4786"/>
              </w:tabs>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collaborazione con insegnanti e compagni</w:t>
            </w:r>
            <w:r w:rsidR="00556BD0" w:rsidRPr="00556BD0">
              <w:rPr>
                <w:rFonts w:ascii="Times New Roman" w:hAnsi="Times New Roman" w:cs="Times New Roman"/>
                <w:sz w:val="20"/>
                <w:szCs w:val="20"/>
              </w:rPr>
              <w:tab/>
            </w:r>
          </w:p>
          <w:p w:rsidR="00310964" w:rsidRDefault="00310964" w:rsidP="00556BD0">
            <w:pPr>
              <w:pStyle w:val="Paragrafoelenco"/>
              <w:numPr>
                <w:ilvl w:val="0"/>
                <w:numId w:val="35"/>
              </w:numPr>
              <w:suppressAutoHyphens/>
              <w:snapToGrid w:val="0"/>
              <w:spacing w:after="0" w:line="360" w:lineRule="auto"/>
              <w:jc w:val="both"/>
              <w:rPr>
                <w:rFonts w:ascii="Times New Roman" w:hAnsi="Times New Roman" w:cs="Times New Roman"/>
                <w:sz w:val="20"/>
                <w:szCs w:val="20"/>
              </w:rPr>
            </w:pPr>
            <w:r w:rsidRPr="00556BD0">
              <w:rPr>
                <w:rFonts w:ascii="Times New Roman" w:hAnsi="Times New Roman" w:cs="Times New Roman"/>
                <w:sz w:val="20"/>
                <w:szCs w:val="20"/>
              </w:rPr>
              <w:t>rispetto del prossimo (adulti e compagni) delle cose e dell’ambiente</w:t>
            </w:r>
            <w:r w:rsidR="009A1906">
              <w:rPr>
                <w:rFonts w:ascii="Times New Roman" w:hAnsi="Times New Roman" w:cs="Times New Roman"/>
                <w:sz w:val="20"/>
                <w:szCs w:val="20"/>
              </w:rPr>
              <w:t>.</w:t>
            </w:r>
          </w:p>
          <w:p w:rsidR="00B264D6" w:rsidRPr="009A1906" w:rsidRDefault="009A1906" w:rsidP="009A1906">
            <w:pPr>
              <w:suppressAutoHyphens/>
              <w:snapToGri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Nello specifico:</w:t>
            </w:r>
          </w:p>
        </w:tc>
      </w:tr>
      <w:tr w:rsidR="00187559" w:rsidRPr="007D0BD8" w:rsidTr="009A1906">
        <w:tc>
          <w:tcPr>
            <w:tcW w:w="9788" w:type="dxa"/>
            <w:gridSpan w:val="3"/>
            <w:tcBorders>
              <w:bottom w:val="single" w:sz="4" w:space="0" w:color="auto"/>
            </w:tcBorders>
          </w:tcPr>
          <w:p w:rsidR="00187559" w:rsidRPr="009A1906" w:rsidRDefault="00187559" w:rsidP="009A1906">
            <w:pPr>
              <w:pStyle w:val="Paragrafoelenco"/>
              <w:numPr>
                <w:ilvl w:val="0"/>
                <w:numId w:val="37"/>
              </w:numPr>
              <w:suppressAutoHyphens/>
              <w:snapToGrid w:val="0"/>
              <w:spacing w:after="0" w:line="360" w:lineRule="auto"/>
              <w:jc w:val="both"/>
              <w:rPr>
                <w:rFonts w:ascii="Times New Roman" w:hAnsi="Times New Roman" w:cs="Times New Roman"/>
                <w:b/>
                <w:sz w:val="24"/>
                <w:szCs w:val="20"/>
                <w:lang w:eastAsia="ar-SA"/>
              </w:rPr>
            </w:pPr>
            <w:r w:rsidRPr="009A1906">
              <w:rPr>
                <w:rFonts w:ascii="Times New Roman" w:hAnsi="Times New Roman" w:cs="Times New Roman"/>
                <w:b/>
                <w:sz w:val="24"/>
                <w:szCs w:val="20"/>
              </w:rPr>
              <w:t>CRITERI DI MISURAZIONE per la valutazione del COMPORTAMENTO</w:t>
            </w:r>
          </w:p>
        </w:tc>
      </w:tr>
      <w:tr w:rsidR="00187559" w:rsidRPr="007D0BD8" w:rsidTr="007D0BD8">
        <w:tc>
          <w:tcPr>
            <w:tcW w:w="1951" w:type="dxa"/>
            <w:gridSpan w:val="2"/>
            <w:tcBorders>
              <w:top w:val="single" w:sz="4" w:space="0" w:color="auto"/>
              <w:bottom w:val="single" w:sz="4" w:space="0" w:color="auto"/>
              <w:right w:val="single" w:sz="4" w:space="0" w:color="auto"/>
            </w:tcBorders>
          </w:tcPr>
          <w:p w:rsidR="00187559" w:rsidRPr="009A1906" w:rsidRDefault="00187559" w:rsidP="007D0BD8">
            <w:pPr>
              <w:suppressAutoHyphens/>
              <w:snapToGrid w:val="0"/>
              <w:spacing w:after="0" w:line="360" w:lineRule="auto"/>
              <w:jc w:val="center"/>
              <w:rPr>
                <w:rFonts w:ascii="Times New Roman" w:hAnsi="Times New Roman" w:cs="Times New Roman"/>
                <w:sz w:val="24"/>
                <w:szCs w:val="20"/>
                <w:lang w:eastAsia="ar-SA"/>
              </w:rPr>
            </w:pPr>
            <w:r w:rsidRPr="009A1906">
              <w:rPr>
                <w:rFonts w:ascii="Times New Roman" w:hAnsi="Times New Roman" w:cs="Times New Roman"/>
                <w:sz w:val="24"/>
                <w:szCs w:val="20"/>
              </w:rPr>
              <w:t>VOTO</w:t>
            </w:r>
          </w:p>
        </w:tc>
        <w:tc>
          <w:tcPr>
            <w:tcW w:w="7837" w:type="dxa"/>
            <w:tcBorders>
              <w:top w:val="single" w:sz="4" w:space="0" w:color="auto"/>
              <w:left w:val="single" w:sz="4" w:space="0" w:color="auto"/>
              <w:bottom w:val="single" w:sz="4" w:space="0" w:color="auto"/>
            </w:tcBorders>
          </w:tcPr>
          <w:p w:rsidR="00187559" w:rsidRPr="009A1906" w:rsidRDefault="00187559" w:rsidP="007E4A41">
            <w:pPr>
              <w:suppressAutoHyphens/>
              <w:snapToGrid w:val="0"/>
              <w:spacing w:after="0" w:line="360" w:lineRule="auto"/>
              <w:jc w:val="both"/>
              <w:rPr>
                <w:rFonts w:ascii="Times New Roman" w:hAnsi="Times New Roman" w:cs="Times New Roman"/>
                <w:sz w:val="24"/>
                <w:szCs w:val="24"/>
                <w:lang w:eastAsia="ar-SA"/>
              </w:rPr>
            </w:pPr>
            <w:r w:rsidRPr="009A1906">
              <w:rPr>
                <w:rFonts w:ascii="Times New Roman" w:hAnsi="Times New Roman" w:cs="Times New Roman"/>
                <w:sz w:val="24"/>
                <w:szCs w:val="24"/>
                <w:lang w:eastAsia="ar-SA"/>
              </w:rPr>
              <w:t>DESCRITTORI</w:t>
            </w:r>
          </w:p>
        </w:tc>
      </w:tr>
      <w:tr w:rsidR="00187559" w:rsidRPr="007D0BD8" w:rsidTr="00556BD0">
        <w:tc>
          <w:tcPr>
            <w:tcW w:w="1951" w:type="dxa"/>
            <w:gridSpan w:val="2"/>
            <w:tcBorders>
              <w:top w:val="single" w:sz="4" w:space="0" w:color="auto"/>
              <w:bottom w:val="single" w:sz="4" w:space="0" w:color="auto"/>
              <w:right w:val="single" w:sz="4" w:space="0" w:color="auto"/>
            </w:tcBorders>
            <w:vAlign w:val="center"/>
          </w:tcPr>
          <w:p w:rsidR="00187559" w:rsidRPr="00556BD0" w:rsidRDefault="007D0BD8" w:rsidP="007D0BD8">
            <w:pPr>
              <w:suppressAutoHyphens/>
              <w:snapToGrid w:val="0"/>
              <w:spacing w:after="0" w:line="360" w:lineRule="auto"/>
              <w:jc w:val="center"/>
              <w:rPr>
                <w:rFonts w:ascii="Times New Roman" w:hAnsi="Times New Roman" w:cs="Times New Roman"/>
                <w:b/>
                <w:szCs w:val="20"/>
              </w:rPr>
            </w:pPr>
            <w:r w:rsidRPr="00556BD0">
              <w:rPr>
                <w:rFonts w:ascii="Times New Roman" w:hAnsi="Times New Roman" w:cs="Times New Roman"/>
                <w:b/>
                <w:szCs w:val="20"/>
              </w:rPr>
              <w:t>10</w:t>
            </w:r>
          </w:p>
        </w:tc>
        <w:tc>
          <w:tcPr>
            <w:tcW w:w="7837" w:type="dxa"/>
            <w:tcBorders>
              <w:top w:val="single" w:sz="4" w:space="0" w:color="auto"/>
              <w:left w:val="single" w:sz="4" w:space="0" w:color="auto"/>
              <w:bottom w:val="single" w:sz="4" w:space="0" w:color="auto"/>
            </w:tcBorders>
          </w:tcPr>
          <w:p w:rsidR="00187559" w:rsidRPr="007D0BD8" w:rsidRDefault="007D0BD8" w:rsidP="007D0BD8">
            <w:pPr>
              <w:suppressAutoHyphens/>
              <w:snapToGrid w:val="0"/>
              <w:spacing w:after="0" w:line="360" w:lineRule="auto"/>
              <w:jc w:val="both"/>
              <w:rPr>
                <w:rFonts w:ascii="Times New Roman" w:hAnsi="Times New Roman" w:cs="Times New Roman"/>
                <w:sz w:val="24"/>
                <w:szCs w:val="24"/>
              </w:rPr>
            </w:pPr>
            <w:r w:rsidRPr="007D0BD8">
              <w:rPr>
                <w:rFonts w:ascii="Times New Roman" w:hAnsi="Times New Roman" w:cs="Times New Roman"/>
                <w:sz w:val="24"/>
                <w:szCs w:val="24"/>
              </w:rPr>
              <w:t xml:space="preserve">L’alunno è sempre rispettoso nei comportamenti con i docenti, con i compagni, con il personale della scuola, anche durante le uscite didattiche. Ineccepibile negli atteggiamenti tenuti a scuola e durante le attività extracurriculari Utilizza </w:t>
            </w:r>
            <w:r w:rsidRPr="007D0BD8">
              <w:rPr>
                <w:rFonts w:ascii="Times New Roman" w:hAnsi="Times New Roman" w:cs="Times New Roman"/>
                <w:sz w:val="24"/>
                <w:szCs w:val="24"/>
              </w:rPr>
              <w:lastRenderedPageBreak/>
              <w:t xml:space="preserve">in maniera responsabile il materiale e le strutture della scuola. Frequenta con assiduità le lezioni e rispetta gli orari. Puntualità nelle verifiche, nelle giustifiche, nel rispetto delle consegne. Esegue quotidianamente i compiti assegnati. Partecipa attivamente al dialogo educativo e si propone come elemento trainante. </w:t>
            </w:r>
          </w:p>
        </w:tc>
      </w:tr>
      <w:tr w:rsidR="00187559" w:rsidRPr="007D0BD8" w:rsidTr="00556BD0">
        <w:tc>
          <w:tcPr>
            <w:tcW w:w="1951" w:type="dxa"/>
            <w:gridSpan w:val="2"/>
            <w:tcBorders>
              <w:top w:val="single" w:sz="4" w:space="0" w:color="auto"/>
              <w:bottom w:val="single" w:sz="4" w:space="0" w:color="auto"/>
              <w:right w:val="single" w:sz="4" w:space="0" w:color="auto"/>
            </w:tcBorders>
            <w:vAlign w:val="center"/>
          </w:tcPr>
          <w:p w:rsidR="00187559" w:rsidRPr="00556BD0" w:rsidRDefault="007D0BD8" w:rsidP="007D0BD8">
            <w:pPr>
              <w:suppressAutoHyphens/>
              <w:snapToGrid w:val="0"/>
              <w:spacing w:after="0" w:line="360" w:lineRule="auto"/>
              <w:jc w:val="center"/>
              <w:rPr>
                <w:rFonts w:ascii="Times New Roman" w:hAnsi="Times New Roman" w:cs="Times New Roman"/>
                <w:b/>
                <w:szCs w:val="20"/>
              </w:rPr>
            </w:pPr>
            <w:r w:rsidRPr="00556BD0">
              <w:rPr>
                <w:rFonts w:ascii="Times New Roman" w:hAnsi="Times New Roman" w:cs="Times New Roman"/>
                <w:b/>
                <w:szCs w:val="20"/>
              </w:rPr>
              <w:lastRenderedPageBreak/>
              <w:t>9</w:t>
            </w:r>
          </w:p>
        </w:tc>
        <w:tc>
          <w:tcPr>
            <w:tcW w:w="7837" w:type="dxa"/>
            <w:tcBorders>
              <w:top w:val="single" w:sz="4" w:space="0" w:color="auto"/>
              <w:left w:val="single" w:sz="4" w:space="0" w:color="auto"/>
              <w:bottom w:val="single" w:sz="4" w:space="0" w:color="auto"/>
            </w:tcBorders>
          </w:tcPr>
          <w:p w:rsidR="00187559" w:rsidRPr="007D0BD8" w:rsidRDefault="007D0BD8" w:rsidP="007D0BD8">
            <w:pPr>
              <w:suppressAutoHyphens/>
              <w:snapToGrid w:val="0"/>
              <w:spacing w:after="0" w:line="360" w:lineRule="auto"/>
              <w:jc w:val="both"/>
              <w:rPr>
                <w:rFonts w:ascii="Times New Roman" w:hAnsi="Times New Roman" w:cs="Times New Roman"/>
                <w:sz w:val="24"/>
                <w:szCs w:val="24"/>
              </w:rPr>
            </w:pPr>
            <w:r w:rsidRPr="007D0BD8">
              <w:rPr>
                <w:rFonts w:ascii="Times New Roman" w:hAnsi="Times New Roman" w:cs="Times New Roman"/>
                <w:sz w:val="24"/>
                <w:szCs w:val="24"/>
              </w:rPr>
              <w:t xml:space="preserve">L’alunno è sempre rispettoso nei comportamenti con i docenti, con i compagni, con il personale della scuola, anche durante le uscite didattiche. Ineccepibile negli atteggiamenti tenuti a scuola e durante le attività extracurriculari. Utilizza in maniera responsabile il materiale e le strutture della scuola. Frequenta con assiduità le lezioni e rispetta gli orari. Puntualità nelle verifiche, nelle giustifiche, nel rispetto delle consegne. Esegue quotidianamente i compiti assegnati </w:t>
            </w:r>
          </w:p>
        </w:tc>
      </w:tr>
      <w:tr w:rsidR="00187559" w:rsidRPr="007D0BD8" w:rsidTr="00556BD0">
        <w:tc>
          <w:tcPr>
            <w:tcW w:w="1951" w:type="dxa"/>
            <w:gridSpan w:val="2"/>
            <w:tcBorders>
              <w:top w:val="single" w:sz="4" w:space="0" w:color="auto"/>
              <w:bottom w:val="single" w:sz="4" w:space="0" w:color="auto"/>
              <w:right w:val="single" w:sz="4" w:space="0" w:color="auto"/>
            </w:tcBorders>
            <w:vAlign w:val="center"/>
          </w:tcPr>
          <w:p w:rsidR="00187559" w:rsidRPr="00556BD0" w:rsidRDefault="007D0BD8" w:rsidP="007D0BD8">
            <w:pPr>
              <w:suppressAutoHyphens/>
              <w:snapToGrid w:val="0"/>
              <w:spacing w:after="0" w:line="360" w:lineRule="auto"/>
              <w:jc w:val="center"/>
              <w:rPr>
                <w:rFonts w:ascii="Times New Roman" w:hAnsi="Times New Roman" w:cs="Times New Roman"/>
                <w:b/>
                <w:szCs w:val="20"/>
              </w:rPr>
            </w:pPr>
            <w:r w:rsidRPr="00556BD0">
              <w:rPr>
                <w:rFonts w:ascii="Times New Roman" w:hAnsi="Times New Roman" w:cs="Times New Roman"/>
                <w:b/>
                <w:szCs w:val="20"/>
              </w:rPr>
              <w:t>8</w:t>
            </w:r>
          </w:p>
        </w:tc>
        <w:tc>
          <w:tcPr>
            <w:tcW w:w="7837" w:type="dxa"/>
            <w:tcBorders>
              <w:top w:val="single" w:sz="4" w:space="0" w:color="auto"/>
              <w:left w:val="single" w:sz="4" w:space="0" w:color="auto"/>
              <w:bottom w:val="single" w:sz="4" w:space="0" w:color="auto"/>
            </w:tcBorders>
          </w:tcPr>
          <w:p w:rsidR="00187559" w:rsidRPr="007D0BD8" w:rsidRDefault="007D0BD8" w:rsidP="007D0BD8">
            <w:pPr>
              <w:suppressAutoHyphens/>
              <w:snapToGrid w:val="0"/>
              <w:spacing w:after="0" w:line="360" w:lineRule="auto"/>
              <w:jc w:val="both"/>
              <w:rPr>
                <w:rFonts w:ascii="Times New Roman" w:hAnsi="Times New Roman" w:cs="Times New Roman"/>
                <w:sz w:val="24"/>
                <w:szCs w:val="24"/>
              </w:rPr>
            </w:pPr>
            <w:r w:rsidRPr="007D0BD8">
              <w:rPr>
                <w:rFonts w:ascii="Times New Roman" w:hAnsi="Times New Roman" w:cs="Times New Roman"/>
                <w:sz w:val="24"/>
                <w:szCs w:val="24"/>
              </w:rPr>
              <w:t>Il comportamento dell’alunno è rispettoso nei confronti dei docenti, dei compagni e del personale della scuola; abbastanza responsabile durante le uscite didattiche. Corretto negli atteggiamenti tenuti a scuola e durante le attività extracurriculari Utilizza in maniera attenta il materiale e le strutture della scuola. Frequenta regolarmente le lezioni, rispetta gli orari e comunque rientra nel numero di ritardi e uscite anticipate accettabili. Solo sporadicamente non rispetta le consegne ma, complessivamente e solitamente esegue i compiti assegnati e giustifica assenze e/o ritardi con puntualità. Il comportamento dell’alunno è sostanzialmente rispettoso nei confronti dei docenti, dei compagni e del personale della scuola.</w:t>
            </w:r>
          </w:p>
        </w:tc>
      </w:tr>
      <w:tr w:rsidR="00187559" w:rsidRPr="007D0BD8" w:rsidTr="00556BD0">
        <w:tc>
          <w:tcPr>
            <w:tcW w:w="1951" w:type="dxa"/>
            <w:gridSpan w:val="2"/>
            <w:tcBorders>
              <w:top w:val="single" w:sz="4" w:space="0" w:color="auto"/>
              <w:bottom w:val="single" w:sz="4" w:space="0" w:color="auto"/>
              <w:right w:val="single" w:sz="4" w:space="0" w:color="auto"/>
            </w:tcBorders>
            <w:vAlign w:val="center"/>
          </w:tcPr>
          <w:p w:rsidR="00187559" w:rsidRPr="00556BD0" w:rsidRDefault="007D0BD8" w:rsidP="007D0BD8">
            <w:pPr>
              <w:suppressAutoHyphens/>
              <w:snapToGrid w:val="0"/>
              <w:spacing w:after="0" w:line="360" w:lineRule="auto"/>
              <w:jc w:val="center"/>
              <w:rPr>
                <w:rFonts w:ascii="Times New Roman" w:hAnsi="Times New Roman" w:cs="Times New Roman"/>
                <w:b/>
                <w:szCs w:val="20"/>
              </w:rPr>
            </w:pPr>
            <w:r w:rsidRPr="00556BD0">
              <w:rPr>
                <w:rFonts w:ascii="Times New Roman" w:hAnsi="Times New Roman" w:cs="Times New Roman"/>
                <w:b/>
                <w:szCs w:val="20"/>
              </w:rPr>
              <w:t>7</w:t>
            </w:r>
          </w:p>
        </w:tc>
        <w:tc>
          <w:tcPr>
            <w:tcW w:w="7837" w:type="dxa"/>
            <w:tcBorders>
              <w:top w:val="single" w:sz="4" w:space="0" w:color="auto"/>
              <w:left w:val="single" w:sz="4" w:space="0" w:color="auto"/>
              <w:bottom w:val="single" w:sz="4" w:space="0" w:color="auto"/>
            </w:tcBorders>
          </w:tcPr>
          <w:p w:rsidR="00187559" w:rsidRPr="007D0BD8" w:rsidRDefault="007D0BD8" w:rsidP="007D0BD8">
            <w:pPr>
              <w:suppressAutoHyphens/>
              <w:snapToGrid w:val="0"/>
              <w:spacing w:after="0" w:line="360" w:lineRule="auto"/>
              <w:jc w:val="both"/>
              <w:rPr>
                <w:rFonts w:ascii="Times New Roman" w:hAnsi="Times New Roman" w:cs="Times New Roman"/>
                <w:sz w:val="24"/>
                <w:szCs w:val="24"/>
              </w:rPr>
            </w:pPr>
            <w:r w:rsidRPr="007D0BD8">
              <w:rPr>
                <w:rFonts w:ascii="Times New Roman" w:hAnsi="Times New Roman" w:cs="Times New Roman"/>
                <w:sz w:val="24"/>
                <w:szCs w:val="24"/>
              </w:rPr>
              <w:t>Responsabile durante le uscite didattiche. L’alunno viene a volte richiamato ad un atteggiamento più consono. Utilizza in maniera non sempre diligente il materiale e le strutture della scuola La frequenza è connotata da assenze e/o ritardi. Talvolta non rispetta le consegne.</w:t>
            </w:r>
          </w:p>
        </w:tc>
      </w:tr>
      <w:tr w:rsidR="00187559" w:rsidRPr="007D0BD8" w:rsidTr="00556BD0">
        <w:tc>
          <w:tcPr>
            <w:tcW w:w="1951" w:type="dxa"/>
            <w:gridSpan w:val="2"/>
            <w:tcBorders>
              <w:top w:val="single" w:sz="4" w:space="0" w:color="auto"/>
              <w:bottom w:val="single" w:sz="4" w:space="0" w:color="auto"/>
              <w:right w:val="single" w:sz="4" w:space="0" w:color="auto"/>
            </w:tcBorders>
            <w:vAlign w:val="center"/>
          </w:tcPr>
          <w:p w:rsidR="00187559" w:rsidRPr="00556BD0" w:rsidRDefault="007D0BD8" w:rsidP="007D0BD8">
            <w:pPr>
              <w:suppressAutoHyphens/>
              <w:snapToGrid w:val="0"/>
              <w:spacing w:after="0" w:line="360" w:lineRule="auto"/>
              <w:jc w:val="center"/>
              <w:rPr>
                <w:rFonts w:ascii="Times New Roman" w:hAnsi="Times New Roman" w:cs="Times New Roman"/>
                <w:b/>
                <w:szCs w:val="20"/>
              </w:rPr>
            </w:pPr>
            <w:r w:rsidRPr="00556BD0">
              <w:rPr>
                <w:rFonts w:ascii="Times New Roman" w:hAnsi="Times New Roman" w:cs="Times New Roman"/>
                <w:b/>
                <w:szCs w:val="20"/>
              </w:rPr>
              <w:t>6</w:t>
            </w:r>
          </w:p>
        </w:tc>
        <w:tc>
          <w:tcPr>
            <w:tcW w:w="7837" w:type="dxa"/>
            <w:tcBorders>
              <w:top w:val="single" w:sz="4" w:space="0" w:color="auto"/>
              <w:left w:val="single" w:sz="4" w:space="0" w:color="auto"/>
              <w:bottom w:val="single" w:sz="4" w:space="0" w:color="auto"/>
            </w:tcBorders>
          </w:tcPr>
          <w:p w:rsidR="00187559" w:rsidRDefault="007D0BD8">
            <w:pPr>
              <w:suppressAutoHyphens/>
              <w:snapToGrid w:val="0"/>
              <w:spacing w:after="0" w:line="360" w:lineRule="auto"/>
              <w:jc w:val="both"/>
              <w:rPr>
                <w:rFonts w:ascii="Times New Roman" w:hAnsi="Times New Roman" w:cs="Times New Roman"/>
                <w:sz w:val="24"/>
                <w:szCs w:val="24"/>
              </w:rPr>
            </w:pPr>
            <w:r w:rsidRPr="007D0BD8">
              <w:rPr>
                <w:rFonts w:ascii="Times New Roman" w:hAnsi="Times New Roman" w:cs="Times New Roman"/>
                <w:sz w:val="24"/>
                <w:szCs w:val="24"/>
              </w:rPr>
              <w:t>Il comportamento dell’alunno nei confronti dei docenti, dei compagni e del personale della scuola è spesso connotato da azioni scorrette. Si rende responsabile di assenze e/o ritardi L’alunno viene ripetutamente ripreso per l’arroganza con cui si atteggia nei confronti dei docenti e/o dei compagni e/o del personale ATA. Utilizza in maniera trascurata il materiale e le strutture della scuola Frequenta in maniera discontinua le lezioni e non rispetta gli orari Rispetta le consegne solo saltuariamente Voto do condotta</w:t>
            </w:r>
          </w:p>
          <w:p w:rsidR="00467207" w:rsidRPr="007D0BD8" w:rsidRDefault="00467207">
            <w:pPr>
              <w:suppressAutoHyphens/>
              <w:snapToGrid w:val="0"/>
              <w:spacing w:after="0" w:line="360" w:lineRule="auto"/>
              <w:jc w:val="both"/>
              <w:rPr>
                <w:rFonts w:ascii="Times New Roman" w:hAnsi="Times New Roman" w:cs="Times New Roman"/>
                <w:sz w:val="24"/>
                <w:szCs w:val="24"/>
              </w:rPr>
            </w:pPr>
          </w:p>
        </w:tc>
      </w:tr>
      <w:tr w:rsidR="00187559" w:rsidRPr="007D0BD8" w:rsidTr="00556BD0">
        <w:tc>
          <w:tcPr>
            <w:tcW w:w="1951" w:type="dxa"/>
            <w:gridSpan w:val="2"/>
            <w:tcBorders>
              <w:top w:val="single" w:sz="4" w:space="0" w:color="auto"/>
              <w:bottom w:val="single" w:sz="4" w:space="0" w:color="auto"/>
              <w:right w:val="single" w:sz="4" w:space="0" w:color="auto"/>
            </w:tcBorders>
            <w:vAlign w:val="center"/>
          </w:tcPr>
          <w:p w:rsidR="00187559" w:rsidRPr="00556BD0" w:rsidRDefault="007D0BD8" w:rsidP="007D0BD8">
            <w:pPr>
              <w:suppressAutoHyphens/>
              <w:snapToGrid w:val="0"/>
              <w:spacing w:after="0" w:line="360" w:lineRule="auto"/>
              <w:jc w:val="center"/>
              <w:rPr>
                <w:rFonts w:ascii="Times New Roman" w:hAnsi="Times New Roman" w:cs="Times New Roman"/>
                <w:b/>
                <w:szCs w:val="20"/>
              </w:rPr>
            </w:pPr>
            <w:r w:rsidRPr="00556BD0">
              <w:rPr>
                <w:rFonts w:ascii="Times New Roman" w:hAnsi="Times New Roman" w:cs="Times New Roman"/>
                <w:b/>
                <w:szCs w:val="20"/>
              </w:rPr>
              <w:lastRenderedPageBreak/>
              <w:t>5</w:t>
            </w:r>
          </w:p>
        </w:tc>
        <w:tc>
          <w:tcPr>
            <w:tcW w:w="7837" w:type="dxa"/>
            <w:tcBorders>
              <w:top w:val="single" w:sz="4" w:space="0" w:color="auto"/>
              <w:left w:val="single" w:sz="4" w:space="0" w:color="auto"/>
              <w:bottom w:val="single" w:sz="4" w:space="0" w:color="auto"/>
            </w:tcBorders>
          </w:tcPr>
          <w:p w:rsidR="007D0BD8" w:rsidRPr="007D0BD8" w:rsidRDefault="007D0BD8" w:rsidP="00556BD0">
            <w:pPr>
              <w:suppressAutoHyphens/>
              <w:snapToGrid w:val="0"/>
              <w:spacing w:after="0" w:line="360" w:lineRule="auto"/>
              <w:jc w:val="both"/>
              <w:rPr>
                <w:rFonts w:ascii="Times New Roman" w:hAnsi="Times New Roman" w:cs="Times New Roman"/>
                <w:b/>
                <w:sz w:val="24"/>
                <w:szCs w:val="24"/>
                <w:lang w:eastAsia="ar-SA"/>
              </w:rPr>
            </w:pPr>
            <w:r w:rsidRPr="00556BD0">
              <w:rPr>
                <w:rFonts w:ascii="Times New Roman" w:hAnsi="Times New Roman" w:cs="Times New Roman"/>
                <w:b/>
                <w:sz w:val="24"/>
                <w:szCs w:val="24"/>
                <w:u w:val="single"/>
              </w:rPr>
              <w:t>Si può assegnare se</w:t>
            </w:r>
            <w:r w:rsidRPr="007D0BD8">
              <w:rPr>
                <w:rFonts w:ascii="Times New Roman" w:hAnsi="Times New Roman" w:cs="Times New Roman"/>
                <w:sz w:val="24"/>
                <w:szCs w:val="24"/>
              </w:rPr>
              <w:t xml:space="preserve"> : l’alunno ha manifestato particolare scorrettezza, bullismo, danneggiamento a cose/persone, aggressività verbale o fisica; l’ alunno sia stato sospeso almeno una volta per più di 15 giorni; l’alunno dopo l’allontanamento non abbia mostrato concreti cambiamenti nel suo comportamento; tale valutazione avvenga nella valutazione finale; Il 5 in condotta determina la non ammissione alla classe successiva e all’esame conclusivo del 1° ciclo. Criteri ed indicazioni per l’attribuzione di una votazione insufficiente (art.4 DM 5/2009)</w:t>
            </w:r>
          </w:p>
          <w:p w:rsidR="00187559" w:rsidRPr="007D0BD8" w:rsidRDefault="00187559" w:rsidP="00556BD0">
            <w:pPr>
              <w:suppressAutoHyphens/>
              <w:snapToGrid w:val="0"/>
              <w:spacing w:after="0" w:line="360" w:lineRule="auto"/>
              <w:jc w:val="both"/>
              <w:rPr>
                <w:rFonts w:ascii="Times New Roman" w:hAnsi="Times New Roman" w:cs="Times New Roman"/>
                <w:sz w:val="24"/>
                <w:szCs w:val="24"/>
              </w:rPr>
            </w:pPr>
          </w:p>
        </w:tc>
      </w:tr>
      <w:tr w:rsidR="00F207F5" w:rsidRPr="007D0BD8" w:rsidTr="00556BD0">
        <w:tc>
          <w:tcPr>
            <w:tcW w:w="9788" w:type="dxa"/>
            <w:gridSpan w:val="3"/>
            <w:tcBorders>
              <w:top w:val="single" w:sz="4" w:space="0" w:color="auto"/>
            </w:tcBorders>
          </w:tcPr>
          <w:p w:rsidR="00F207F5" w:rsidRPr="007D0BD8" w:rsidRDefault="00F207F5">
            <w:pPr>
              <w:suppressAutoHyphens/>
              <w:snapToGrid w:val="0"/>
              <w:spacing w:after="0" w:line="360" w:lineRule="auto"/>
              <w:rPr>
                <w:rFonts w:ascii="Times New Roman" w:hAnsi="Times New Roman" w:cs="Times New Roman"/>
                <w:b/>
                <w:sz w:val="24"/>
                <w:szCs w:val="24"/>
                <w:lang w:eastAsia="ar-SA"/>
              </w:rPr>
            </w:pPr>
          </w:p>
          <w:p w:rsidR="00F207F5" w:rsidRPr="007D0BD8" w:rsidRDefault="00F207F5">
            <w:pPr>
              <w:suppressAutoHyphens/>
              <w:snapToGrid w:val="0"/>
              <w:spacing w:after="0" w:line="360" w:lineRule="auto"/>
              <w:jc w:val="both"/>
              <w:rPr>
                <w:rFonts w:ascii="Times New Roman" w:hAnsi="Times New Roman" w:cs="Times New Roman"/>
                <w:sz w:val="24"/>
                <w:szCs w:val="24"/>
                <w:lang w:eastAsia="ar-SA"/>
              </w:rPr>
            </w:pPr>
          </w:p>
        </w:tc>
      </w:tr>
    </w:tbl>
    <w:p w:rsidR="005D5904" w:rsidRPr="007D0BD8" w:rsidRDefault="005D5904" w:rsidP="006472DD">
      <w:pPr>
        <w:pStyle w:val="Paragrafoelenco"/>
        <w:numPr>
          <w:ilvl w:val="0"/>
          <w:numId w:val="26"/>
        </w:numPr>
        <w:pBdr>
          <w:top w:val="single" w:sz="4" w:space="1" w:color="auto"/>
          <w:left w:val="single" w:sz="4" w:space="4" w:color="auto"/>
          <w:bottom w:val="single" w:sz="4" w:space="1" w:color="auto"/>
          <w:right w:val="single" w:sz="4" w:space="4" w:color="auto"/>
        </w:pBd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b/>
          <w:sz w:val="24"/>
          <w:szCs w:val="24"/>
          <w:lang w:eastAsia="ar-SA"/>
        </w:rPr>
        <w:t xml:space="preserve">PROVE SCRITTE </w:t>
      </w:r>
    </w:p>
    <w:p w:rsidR="005D5904" w:rsidRPr="007D0BD8" w:rsidRDefault="005D5904" w:rsidP="005D5904">
      <w:pPr>
        <w:suppressAutoHyphens/>
        <w:spacing w:after="0" w:line="360" w:lineRule="auto"/>
        <w:jc w:val="both"/>
        <w:rPr>
          <w:rFonts w:ascii="Times New Roman" w:hAnsi="Times New Roman" w:cs="Times New Roman"/>
          <w:b/>
          <w:bCs/>
          <w:caps/>
          <w:sz w:val="24"/>
          <w:szCs w:val="24"/>
          <w:lang w:eastAsia="ar-SA"/>
        </w:rPr>
      </w:pPr>
    </w:p>
    <w:p w:rsidR="005D5904" w:rsidRPr="007D0BD8" w:rsidRDefault="005D5904" w:rsidP="005D5904">
      <w:pP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b/>
          <w:bCs/>
          <w:caps/>
          <w:sz w:val="24"/>
          <w:szCs w:val="24"/>
          <w:lang w:eastAsia="ar-SA"/>
        </w:rPr>
        <w:t xml:space="preserve">CRITERI </w:t>
      </w:r>
      <w:r w:rsidRPr="007D0BD8">
        <w:rPr>
          <w:rFonts w:ascii="Times New Roman" w:hAnsi="Times New Roman" w:cs="Times New Roman"/>
          <w:bCs/>
          <w:sz w:val="24"/>
          <w:szCs w:val="24"/>
          <w:lang w:eastAsia="ar-SA"/>
        </w:rPr>
        <w:t>per la somministrazione delle</w:t>
      </w:r>
      <w:r w:rsidRPr="007D0BD8">
        <w:rPr>
          <w:rFonts w:ascii="Times New Roman" w:hAnsi="Times New Roman" w:cs="Times New Roman"/>
          <w:b/>
          <w:bCs/>
          <w:sz w:val="24"/>
          <w:szCs w:val="24"/>
          <w:lang w:eastAsia="ar-SA"/>
        </w:rPr>
        <w:t xml:space="preserve"> </w:t>
      </w:r>
      <w:r w:rsidRPr="007D0BD8">
        <w:rPr>
          <w:rFonts w:ascii="Times New Roman" w:hAnsi="Times New Roman" w:cs="Times New Roman"/>
          <w:b/>
          <w:bCs/>
          <w:caps/>
          <w:sz w:val="24"/>
          <w:szCs w:val="24"/>
          <w:lang w:eastAsia="ar-SA"/>
        </w:rPr>
        <w:t xml:space="preserve">PROVE SCRITTE </w:t>
      </w:r>
      <w:r w:rsidRPr="007D0BD8">
        <w:rPr>
          <w:rFonts w:ascii="Times New Roman" w:hAnsi="Times New Roman" w:cs="Times New Roman"/>
          <w:bCs/>
          <w:sz w:val="24"/>
          <w:szCs w:val="24"/>
          <w:lang w:eastAsia="ar-SA"/>
        </w:rPr>
        <w:t xml:space="preserve">e per la </w:t>
      </w:r>
      <w:r w:rsidRPr="007D0BD8">
        <w:rPr>
          <w:rFonts w:ascii="Times New Roman" w:hAnsi="Times New Roman" w:cs="Times New Roman"/>
          <w:b/>
          <w:bCs/>
          <w:caps/>
          <w:sz w:val="24"/>
          <w:szCs w:val="24"/>
          <w:lang w:eastAsia="ar-SA"/>
        </w:rPr>
        <w:t xml:space="preserve">CONDUZIONE </w:t>
      </w:r>
      <w:r w:rsidRPr="007D0BD8">
        <w:rPr>
          <w:rFonts w:ascii="Times New Roman" w:hAnsi="Times New Roman" w:cs="Times New Roman"/>
          <w:bCs/>
          <w:sz w:val="24"/>
          <w:szCs w:val="24"/>
          <w:lang w:eastAsia="ar-SA"/>
        </w:rPr>
        <w:t xml:space="preserve">del </w:t>
      </w:r>
      <w:r w:rsidRPr="007D0BD8">
        <w:rPr>
          <w:rFonts w:ascii="Times New Roman" w:hAnsi="Times New Roman" w:cs="Times New Roman"/>
          <w:b/>
          <w:bCs/>
          <w:caps/>
          <w:sz w:val="24"/>
          <w:szCs w:val="24"/>
          <w:lang w:eastAsia="ar-SA"/>
        </w:rPr>
        <w:t xml:space="preserve">COLLOQUIO </w:t>
      </w:r>
      <w:r w:rsidRPr="007D0BD8">
        <w:rPr>
          <w:rFonts w:ascii="Times New Roman" w:hAnsi="Times New Roman" w:cs="Times New Roman"/>
          <w:bCs/>
          <w:sz w:val="24"/>
          <w:szCs w:val="24"/>
          <w:lang w:eastAsia="ar-SA"/>
        </w:rPr>
        <w:t>d’esame</w:t>
      </w:r>
      <w:r w:rsidRPr="007D0BD8">
        <w:rPr>
          <w:rFonts w:ascii="Times New Roman" w:hAnsi="Times New Roman" w:cs="Times New Roman"/>
          <w:b/>
          <w:bCs/>
          <w:caps/>
          <w:sz w:val="24"/>
          <w:szCs w:val="24"/>
          <w:lang w:eastAsia="ar-SA"/>
        </w:rPr>
        <w:t>.</w:t>
      </w:r>
    </w:p>
    <w:p w:rsidR="005D5904" w:rsidRPr="007D0BD8" w:rsidRDefault="005D5904" w:rsidP="005D5904">
      <w:pPr>
        <w:suppressAutoHyphens/>
        <w:spacing w:after="0" w:line="360" w:lineRule="auto"/>
        <w:jc w:val="both"/>
        <w:rPr>
          <w:rFonts w:ascii="Times New Roman" w:hAnsi="Times New Roman" w:cs="Times New Roman"/>
          <w:sz w:val="24"/>
          <w:szCs w:val="24"/>
          <w:lang w:eastAsia="ar-SA"/>
        </w:rPr>
      </w:pPr>
    </w:p>
    <w:p w:rsidR="005D5904" w:rsidRPr="007D0BD8" w:rsidRDefault="005D5904" w:rsidP="005D5904">
      <w:pP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Per le prove scritte il Consiglio di Classe concorda che le tracce siano strutturate in ordine diverso di difficoltà in maniera tale da consentire a tutti gli alunni, ciascuno in rapporto alle proprie capacità, di affrontare le prove d’esame.</w:t>
      </w:r>
    </w:p>
    <w:p w:rsidR="005D5904" w:rsidRPr="007D0BD8" w:rsidRDefault="005D5904" w:rsidP="005D5904">
      <w:pP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 xml:space="preserve">Per ciò che riguarda invece il colloquio orale i ragazzi avranno la possibilità di relazionare un argomento a scelta approfondito con il supporto dei docenti. </w:t>
      </w:r>
    </w:p>
    <w:p w:rsidR="006472DD" w:rsidRPr="007D0BD8" w:rsidRDefault="006472DD" w:rsidP="006472DD">
      <w:pPr>
        <w:suppressAutoHyphens/>
        <w:spacing w:after="0" w:line="360" w:lineRule="auto"/>
        <w:jc w:val="both"/>
        <w:rPr>
          <w:rFonts w:ascii="Times New Roman" w:hAnsi="Times New Roman" w:cs="Times New Roman"/>
          <w:sz w:val="24"/>
          <w:szCs w:val="24"/>
          <w:lang w:eastAsia="ar-SA"/>
        </w:rPr>
      </w:pPr>
    </w:p>
    <w:p w:rsidR="006472DD" w:rsidRPr="007D0BD8" w:rsidRDefault="006472DD" w:rsidP="006472DD">
      <w:pPr>
        <w:suppressAutoHyphens/>
        <w:spacing w:after="0" w:line="360" w:lineRule="auto"/>
        <w:jc w:val="both"/>
        <w:rPr>
          <w:rFonts w:ascii="Times New Roman" w:hAnsi="Times New Roman" w:cs="Times New Roman"/>
          <w:sz w:val="24"/>
          <w:szCs w:val="24"/>
          <w:lang w:eastAsia="ar-SA"/>
        </w:rPr>
      </w:pPr>
    </w:p>
    <w:p w:rsidR="005D5904" w:rsidRPr="007D0BD8" w:rsidRDefault="005D5904" w:rsidP="006472DD">
      <w:pPr>
        <w:suppressAutoHyphens/>
        <w:spacing w:after="0" w:line="360" w:lineRule="auto"/>
        <w:jc w:val="both"/>
        <w:rPr>
          <w:rFonts w:ascii="Times New Roman" w:hAnsi="Times New Roman" w:cs="Times New Roman"/>
          <w:b/>
          <w:sz w:val="24"/>
          <w:szCs w:val="24"/>
          <w:lang w:eastAsia="ar-SA"/>
        </w:rPr>
      </w:pPr>
      <w:r w:rsidRPr="007D0BD8">
        <w:rPr>
          <w:rFonts w:ascii="Times New Roman" w:hAnsi="Times New Roman" w:cs="Times New Roman"/>
          <w:sz w:val="24"/>
          <w:szCs w:val="24"/>
          <w:lang w:eastAsia="ar-SA"/>
        </w:rPr>
        <w:t>Prova scritta di</w:t>
      </w:r>
      <w:r w:rsidRPr="007D0BD8">
        <w:rPr>
          <w:rFonts w:ascii="Times New Roman" w:hAnsi="Times New Roman" w:cs="Times New Roman"/>
          <w:b/>
          <w:sz w:val="24"/>
          <w:szCs w:val="24"/>
          <w:lang w:eastAsia="ar-SA"/>
        </w:rPr>
        <w:t xml:space="preserve">  ITALIANO</w:t>
      </w:r>
    </w:p>
    <w:p w:rsidR="005D5904" w:rsidRPr="007D0BD8" w:rsidRDefault="005D5904" w:rsidP="005D5904">
      <w:pP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 xml:space="preserve">D’intesa con tutti i docenti si proporranno tracce, per ognuna delle tre modalità: </w:t>
      </w:r>
    </w:p>
    <w:p w:rsidR="005D5904" w:rsidRPr="007D0BD8" w:rsidRDefault="005D5904" w:rsidP="005D5904">
      <w:pPr>
        <w:pStyle w:val="Paragrafoelenco"/>
        <w:numPr>
          <w:ilvl w:val="0"/>
          <w:numId w:val="9"/>
        </w:numPr>
        <w:suppressAutoHyphens/>
        <w:spacing w:after="0" w:line="360" w:lineRule="auto"/>
        <w:ind w:left="567" w:hanging="567"/>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 xml:space="preserve">l’esposizione di esperienze reali o costruzioni di fantasia (sotto forma di lettera, cronaca, diario, racconto); </w:t>
      </w:r>
    </w:p>
    <w:p w:rsidR="005D5904" w:rsidRPr="007D0BD8" w:rsidRDefault="005D5904" w:rsidP="005D5904">
      <w:pPr>
        <w:pStyle w:val="Paragrafoelenco"/>
        <w:numPr>
          <w:ilvl w:val="0"/>
          <w:numId w:val="9"/>
        </w:numPr>
        <w:suppressAutoHyphens/>
        <w:spacing w:after="0" w:line="360" w:lineRule="auto"/>
        <w:ind w:left="567" w:hanging="567"/>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 xml:space="preserve">la trattazione di un argomento di interesse culturale o sociale che consenta l’esposizione di riflessioni personali; </w:t>
      </w:r>
    </w:p>
    <w:p w:rsidR="005D5904" w:rsidRPr="007D0BD8" w:rsidRDefault="005D5904" w:rsidP="005D5904">
      <w:pPr>
        <w:pStyle w:val="Paragrafoelenco"/>
        <w:numPr>
          <w:ilvl w:val="0"/>
          <w:numId w:val="9"/>
        </w:numPr>
        <w:suppressAutoHyphens/>
        <w:spacing w:after="0" w:line="360" w:lineRule="auto"/>
        <w:ind w:left="567" w:hanging="567"/>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la relazione su un argomento di studio, attinente a qualsiasi disciplina, che possano consentire all’alunno di dimostrare il suo reale livello culturale ed umano.</w:t>
      </w:r>
    </w:p>
    <w:p w:rsidR="005D5904" w:rsidRPr="007D0BD8" w:rsidRDefault="005D5904" w:rsidP="005D5904">
      <w:pPr>
        <w:suppressAutoHyphens/>
        <w:spacing w:after="0" w:line="360" w:lineRule="auto"/>
        <w:jc w:val="both"/>
        <w:rPr>
          <w:rFonts w:ascii="Times New Roman" w:hAnsi="Times New Roman" w:cs="Times New Roman"/>
          <w:sz w:val="24"/>
          <w:szCs w:val="24"/>
          <w:lang w:eastAsia="ar-SA"/>
        </w:rPr>
      </w:pPr>
    </w:p>
    <w:p w:rsidR="005D5904" w:rsidRPr="007D0BD8" w:rsidRDefault="005D5904" w:rsidP="005D5904">
      <w:pP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 xml:space="preserve">I </w:t>
      </w:r>
      <w:r w:rsidRPr="007D0BD8">
        <w:rPr>
          <w:rFonts w:ascii="Times New Roman" w:hAnsi="Times New Roman" w:cs="Times New Roman"/>
          <w:b/>
          <w:sz w:val="24"/>
          <w:szCs w:val="24"/>
          <w:lang w:eastAsia="ar-SA"/>
        </w:rPr>
        <w:t>Criteri</w:t>
      </w:r>
      <w:r w:rsidRPr="007D0BD8">
        <w:rPr>
          <w:rFonts w:ascii="Times New Roman" w:hAnsi="Times New Roman" w:cs="Times New Roman"/>
          <w:sz w:val="24"/>
          <w:szCs w:val="24"/>
          <w:lang w:eastAsia="ar-SA"/>
        </w:rPr>
        <w:t xml:space="preserve"> generali di </w:t>
      </w:r>
      <w:r w:rsidRPr="007D0BD8">
        <w:rPr>
          <w:rFonts w:ascii="Times New Roman" w:hAnsi="Times New Roman" w:cs="Times New Roman"/>
          <w:b/>
          <w:sz w:val="24"/>
          <w:szCs w:val="24"/>
          <w:lang w:eastAsia="ar-SA"/>
        </w:rPr>
        <w:t>valutazione</w:t>
      </w:r>
      <w:r w:rsidRPr="007D0BD8">
        <w:rPr>
          <w:rFonts w:ascii="Times New Roman" w:hAnsi="Times New Roman" w:cs="Times New Roman"/>
          <w:sz w:val="24"/>
          <w:szCs w:val="24"/>
          <w:lang w:eastAsia="ar-SA"/>
        </w:rPr>
        <w:t xml:space="preserve"> della </w:t>
      </w:r>
      <w:r w:rsidRPr="007D0BD8">
        <w:rPr>
          <w:rFonts w:ascii="Times New Roman" w:hAnsi="Times New Roman" w:cs="Times New Roman"/>
          <w:b/>
          <w:sz w:val="24"/>
          <w:szCs w:val="24"/>
          <w:lang w:eastAsia="ar-SA"/>
        </w:rPr>
        <w:t>prova scritta di</w:t>
      </w:r>
      <w:r w:rsidRPr="007D0BD8">
        <w:rPr>
          <w:rFonts w:ascii="Times New Roman" w:hAnsi="Times New Roman" w:cs="Times New Roman"/>
          <w:sz w:val="24"/>
          <w:szCs w:val="24"/>
          <w:lang w:eastAsia="ar-SA"/>
        </w:rPr>
        <w:t xml:space="preserve"> </w:t>
      </w:r>
      <w:r w:rsidRPr="007D0BD8">
        <w:rPr>
          <w:rFonts w:ascii="Times New Roman" w:hAnsi="Times New Roman" w:cs="Times New Roman"/>
          <w:b/>
          <w:sz w:val="24"/>
          <w:szCs w:val="24"/>
          <w:lang w:eastAsia="ar-SA"/>
        </w:rPr>
        <w:t>italiano:</w:t>
      </w:r>
    </w:p>
    <w:p w:rsidR="005D5904" w:rsidRPr="007D0BD8" w:rsidRDefault="005D5904" w:rsidP="005D5904">
      <w:pPr>
        <w:pStyle w:val="Paragrafoelenco"/>
        <w:numPr>
          <w:ilvl w:val="0"/>
          <w:numId w:val="10"/>
        </w:numPr>
        <w:tabs>
          <w:tab w:val="left" w:pos="567"/>
        </w:tabs>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aderenza alla traccia;</w:t>
      </w:r>
    </w:p>
    <w:p w:rsidR="005D5904" w:rsidRPr="007D0BD8" w:rsidRDefault="005D5904" w:rsidP="005D5904">
      <w:pPr>
        <w:pStyle w:val="Paragrafoelenco"/>
        <w:numPr>
          <w:ilvl w:val="0"/>
          <w:numId w:val="10"/>
        </w:numPr>
        <w:tabs>
          <w:tab w:val="left" w:pos="567"/>
        </w:tabs>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lastRenderedPageBreak/>
        <w:t>correttezza orto sintattica;</w:t>
      </w:r>
    </w:p>
    <w:p w:rsidR="005D5904" w:rsidRPr="007D0BD8" w:rsidRDefault="005D5904" w:rsidP="005D5904">
      <w:pPr>
        <w:pStyle w:val="Paragrafoelenco"/>
        <w:numPr>
          <w:ilvl w:val="0"/>
          <w:numId w:val="10"/>
        </w:numPr>
        <w:tabs>
          <w:tab w:val="left" w:pos="567"/>
        </w:tabs>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esposizione dei contenuti.</w:t>
      </w:r>
    </w:p>
    <w:p w:rsidR="005D5904" w:rsidRPr="007D0BD8" w:rsidRDefault="005D5904" w:rsidP="005D5904">
      <w:pP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 xml:space="preserve">sulla base dei quali saranno  effettuate rispettivamente: </w:t>
      </w:r>
    </w:p>
    <w:p w:rsidR="005D5904" w:rsidRPr="007D0BD8" w:rsidRDefault="005D5904" w:rsidP="005D5904">
      <w:pPr>
        <w:suppressAutoHyphens/>
        <w:spacing w:after="0" w:line="360" w:lineRule="auto"/>
        <w:jc w:val="both"/>
        <w:rPr>
          <w:rFonts w:ascii="Times New Roman" w:hAnsi="Times New Roman" w:cs="Times New Roman"/>
          <w:b/>
          <w:sz w:val="24"/>
          <w:szCs w:val="24"/>
          <w:lang w:eastAsia="ar-SA"/>
        </w:rPr>
      </w:pPr>
      <w:r w:rsidRPr="007D0BD8">
        <w:rPr>
          <w:rFonts w:ascii="Times New Roman" w:hAnsi="Times New Roman" w:cs="Times New Roman"/>
          <w:sz w:val="24"/>
          <w:szCs w:val="24"/>
          <w:lang w:eastAsia="ar-SA"/>
        </w:rPr>
        <w:t>la valutazione di una</w:t>
      </w:r>
      <w:r w:rsidRPr="007D0BD8">
        <w:rPr>
          <w:rFonts w:ascii="Times New Roman" w:hAnsi="Times New Roman" w:cs="Times New Roman"/>
          <w:b/>
          <w:sz w:val="24"/>
          <w:szCs w:val="24"/>
          <w:lang w:eastAsia="ar-SA"/>
        </w:rPr>
        <w:t xml:space="preserve"> lettera personale, cronaca, diario </w:t>
      </w:r>
      <w:r w:rsidRPr="007D0BD8">
        <w:rPr>
          <w:rFonts w:ascii="Times New Roman" w:hAnsi="Times New Roman" w:cs="Times New Roman"/>
          <w:sz w:val="24"/>
          <w:szCs w:val="24"/>
          <w:lang w:eastAsia="ar-SA"/>
        </w:rPr>
        <w:t>(su traccia):</w:t>
      </w:r>
    </w:p>
    <w:p w:rsidR="005D5904" w:rsidRPr="007D0BD8" w:rsidRDefault="005D5904" w:rsidP="005D5904">
      <w:pPr>
        <w:pStyle w:val="Paragrafoelenco"/>
        <w:numPr>
          <w:ilvl w:val="0"/>
          <w:numId w:val="11"/>
        </w:numPr>
        <w:suppressAutoHyphens/>
        <w:spacing w:after="0" w:line="360" w:lineRule="auto"/>
        <w:ind w:left="567" w:hanging="567"/>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struttura e parti fondamentali;</w:t>
      </w:r>
    </w:p>
    <w:p w:rsidR="005D5904" w:rsidRPr="007D0BD8" w:rsidRDefault="005D5904" w:rsidP="005D5904">
      <w:pPr>
        <w:pStyle w:val="Paragrafoelenco"/>
        <w:numPr>
          <w:ilvl w:val="0"/>
          <w:numId w:val="11"/>
        </w:numPr>
        <w:suppressAutoHyphens/>
        <w:spacing w:after="0" w:line="360" w:lineRule="auto"/>
        <w:ind w:left="567" w:hanging="567"/>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adeguatezza alla traccia proposta;</w:t>
      </w:r>
    </w:p>
    <w:p w:rsidR="005D5904" w:rsidRPr="007D0BD8" w:rsidRDefault="005D5904" w:rsidP="005D5904">
      <w:pPr>
        <w:pStyle w:val="Paragrafoelenco"/>
        <w:numPr>
          <w:ilvl w:val="0"/>
          <w:numId w:val="11"/>
        </w:numPr>
        <w:suppressAutoHyphens/>
        <w:spacing w:after="0" w:line="360" w:lineRule="auto"/>
        <w:ind w:left="567" w:hanging="567"/>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correttezza formale (morfo-sintattica e lessicale);</w:t>
      </w:r>
    </w:p>
    <w:p w:rsidR="005D5904" w:rsidRPr="007D0BD8" w:rsidRDefault="005D5904" w:rsidP="005D5904">
      <w:pPr>
        <w:pStyle w:val="Paragrafoelenco"/>
        <w:numPr>
          <w:ilvl w:val="0"/>
          <w:numId w:val="11"/>
        </w:numPr>
        <w:suppressAutoHyphens/>
        <w:spacing w:after="0" w:line="360" w:lineRule="auto"/>
        <w:ind w:left="567" w:hanging="567"/>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coerenza e coesione del testo;</w:t>
      </w:r>
    </w:p>
    <w:p w:rsidR="005D5904" w:rsidRPr="007D0BD8" w:rsidRDefault="005D5904" w:rsidP="005D5904">
      <w:pP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la  valutazione di una</w:t>
      </w:r>
      <w:r w:rsidRPr="007D0BD8">
        <w:rPr>
          <w:rFonts w:ascii="Times New Roman" w:hAnsi="Times New Roman" w:cs="Times New Roman"/>
          <w:b/>
          <w:sz w:val="24"/>
          <w:szCs w:val="24"/>
          <w:lang w:eastAsia="ar-SA"/>
        </w:rPr>
        <w:t xml:space="preserve"> relazione </w:t>
      </w:r>
      <w:r w:rsidRPr="007D0BD8">
        <w:rPr>
          <w:rFonts w:ascii="Times New Roman" w:hAnsi="Times New Roman" w:cs="Times New Roman"/>
          <w:sz w:val="24"/>
          <w:szCs w:val="24"/>
          <w:lang w:eastAsia="ar-SA"/>
        </w:rPr>
        <w:t>su</w:t>
      </w:r>
      <w:r w:rsidRPr="007D0BD8">
        <w:rPr>
          <w:rFonts w:ascii="Times New Roman" w:hAnsi="Times New Roman" w:cs="Times New Roman"/>
          <w:b/>
          <w:sz w:val="24"/>
          <w:szCs w:val="24"/>
          <w:lang w:eastAsia="ar-SA"/>
        </w:rPr>
        <w:t xml:space="preserve"> argomento culturale:</w:t>
      </w:r>
    </w:p>
    <w:p w:rsidR="005D5904" w:rsidRPr="007D0BD8" w:rsidRDefault="005D5904" w:rsidP="005D5904">
      <w:pPr>
        <w:pStyle w:val="Paragrafoelenco"/>
        <w:numPr>
          <w:ilvl w:val="0"/>
          <w:numId w:val="12"/>
        </w:numPr>
        <w:suppressAutoHyphens/>
        <w:spacing w:after="0" w:line="360" w:lineRule="auto"/>
        <w:ind w:left="567" w:hanging="567"/>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struttura e sviluppo delle parti fondamentali (motivazione, obiettivo, analisi ed elaborazione dei dati, metodo, fonti e strumenti utilizzati, conclusione);</w:t>
      </w:r>
    </w:p>
    <w:p w:rsidR="005D5904" w:rsidRPr="007D0BD8" w:rsidRDefault="005D5904" w:rsidP="005D5904">
      <w:pPr>
        <w:pStyle w:val="Paragrafoelenco"/>
        <w:numPr>
          <w:ilvl w:val="0"/>
          <w:numId w:val="12"/>
        </w:numPr>
        <w:suppressAutoHyphens/>
        <w:spacing w:after="0" w:line="360" w:lineRule="auto"/>
        <w:ind w:left="567" w:hanging="567"/>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conoscenza dei contenuti;</w:t>
      </w:r>
    </w:p>
    <w:p w:rsidR="005D5904" w:rsidRPr="007D0BD8" w:rsidRDefault="005D5904" w:rsidP="005D5904">
      <w:pPr>
        <w:pStyle w:val="Paragrafoelenco"/>
        <w:numPr>
          <w:ilvl w:val="0"/>
          <w:numId w:val="12"/>
        </w:numPr>
        <w:suppressAutoHyphens/>
        <w:spacing w:after="0" w:line="360" w:lineRule="auto"/>
        <w:ind w:left="567" w:hanging="567"/>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correttezza formale (morfo-sintattica e lessicale);</w:t>
      </w:r>
    </w:p>
    <w:p w:rsidR="005D5904" w:rsidRPr="007D0BD8" w:rsidRDefault="005D5904" w:rsidP="005D5904">
      <w:pPr>
        <w:pStyle w:val="Paragrafoelenco"/>
        <w:numPr>
          <w:ilvl w:val="0"/>
          <w:numId w:val="12"/>
        </w:numPr>
        <w:suppressAutoHyphens/>
        <w:spacing w:after="0" w:line="360" w:lineRule="auto"/>
        <w:ind w:left="567" w:hanging="567"/>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uso del linguaggio specifico;</w:t>
      </w:r>
    </w:p>
    <w:p w:rsidR="005D5904" w:rsidRPr="007D0BD8" w:rsidRDefault="005D5904" w:rsidP="005D5904">
      <w:pPr>
        <w:pStyle w:val="Paragrafoelenco"/>
        <w:numPr>
          <w:ilvl w:val="0"/>
          <w:numId w:val="12"/>
        </w:numPr>
        <w:suppressAutoHyphens/>
        <w:spacing w:after="0" w:line="360" w:lineRule="auto"/>
        <w:ind w:left="567" w:hanging="567"/>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coerenza e coesione del testo.</w:t>
      </w:r>
    </w:p>
    <w:p w:rsidR="005D5904" w:rsidRPr="007D0BD8" w:rsidRDefault="005D5904" w:rsidP="005D5904">
      <w:pPr>
        <w:suppressAutoHyphens/>
        <w:spacing w:after="0" w:line="360" w:lineRule="auto"/>
        <w:jc w:val="both"/>
        <w:rPr>
          <w:rFonts w:ascii="Times New Roman" w:hAnsi="Times New Roman" w:cs="Times New Roman"/>
          <w:sz w:val="24"/>
          <w:szCs w:val="24"/>
          <w:lang w:eastAsia="ar-SA"/>
        </w:rPr>
      </w:pPr>
    </w:p>
    <w:p w:rsidR="005D5904" w:rsidRPr="007D0BD8" w:rsidRDefault="005D5904" w:rsidP="005D5904">
      <w:pP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 xml:space="preserve">la valutazione di una trattazione </w:t>
      </w:r>
      <w:r w:rsidRPr="007D0BD8">
        <w:rPr>
          <w:rFonts w:ascii="Times New Roman" w:hAnsi="Times New Roman" w:cs="Times New Roman"/>
          <w:b/>
          <w:sz w:val="24"/>
          <w:szCs w:val="24"/>
          <w:lang w:eastAsia="ar-SA"/>
        </w:rPr>
        <w:t>argomentativa:</w:t>
      </w:r>
    </w:p>
    <w:p w:rsidR="005D5904" w:rsidRPr="007D0BD8" w:rsidRDefault="005D5904" w:rsidP="005D5904">
      <w:pPr>
        <w:pStyle w:val="Paragrafoelenco"/>
        <w:numPr>
          <w:ilvl w:val="0"/>
          <w:numId w:val="13"/>
        </w:numPr>
        <w:suppressAutoHyphens/>
        <w:spacing w:after="0" w:line="360" w:lineRule="auto"/>
        <w:ind w:left="567" w:hanging="567"/>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struttura e parti fondamentali;</w:t>
      </w:r>
    </w:p>
    <w:p w:rsidR="005D5904" w:rsidRPr="007D0BD8" w:rsidRDefault="005D5904" w:rsidP="005D5904">
      <w:pPr>
        <w:pStyle w:val="Paragrafoelenco"/>
        <w:numPr>
          <w:ilvl w:val="0"/>
          <w:numId w:val="13"/>
        </w:numPr>
        <w:suppressAutoHyphens/>
        <w:spacing w:after="0" w:line="360" w:lineRule="auto"/>
        <w:ind w:left="567" w:hanging="567"/>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adeguatezza alla traccia proposta;</w:t>
      </w:r>
    </w:p>
    <w:p w:rsidR="005D5904" w:rsidRPr="007D0BD8" w:rsidRDefault="005D5904" w:rsidP="005D5904">
      <w:pPr>
        <w:pStyle w:val="Paragrafoelenco"/>
        <w:numPr>
          <w:ilvl w:val="0"/>
          <w:numId w:val="13"/>
        </w:numPr>
        <w:suppressAutoHyphens/>
        <w:spacing w:after="0" w:line="360" w:lineRule="auto"/>
        <w:ind w:left="567" w:hanging="567"/>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conoscenza dell’argomento;</w:t>
      </w:r>
    </w:p>
    <w:p w:rsidR="005D5904" w:rsidRPr="007D0BD8" w:rsidRDefault="005D5904" w:rsidP="005D5904">
      <w:pPr>
        <w:pStyle w:val="Paragrafoelenco"/>
        <w:numPr>
          <w:ilvl w:val="0"/>
          <w:numId w:val="13"/>
        </w:numPr>
        <w:suppressAutoHyphens/>
        <w:spacing w:after="0" w:line="360" w:lineRule="auto"/>
        <w:ind w:left="567" w:hanging="567"/>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correttezza formale (morfo-sintattica e lessicale);</w:t>
      </w:r>
    </w:p>
    <w:p w:rsidR="005D5904" w:rsidRPr="007D0BD8" w:rsidRDefault="005D5904" w:rsidP="005D5904">
      <w:pPr>
        <w:pStyle w:val="Paragrafoelenco"/>
        <w:numPr>
          <w:ilvl w:val="0"/>
          <w:numId w:val="13"/>
        </w:numPr>
        <w:suppressAutoHyphens/>
        <w:spacing w:after="0" w:line="360" w:lineRule="auto"/>
        <w:ind w:left="567" w:hanging="567"/>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coerenza e coesione del testo;</w:t>
      </w:r>
    </w:p>
    <w:p w:rsidR="005D5904" w:rsidRPr="007D0BD8" w:rsidRDefault="005D5904" w:rsidP="005D5904">
      <w:pPr>
        <w:pStyle w:val="Paragrafoelenco"/>
        <w:numPr>
          <w:ilvl w:val="0"/>
          <w:numId w:val="13"/>
        </w:numPr>
        <w:suppressAutoHyphens/>
        <w:spacing w:after="0" w:line="360" w:lineRule="auto"/>
        <w:ind w:left="567" w:hanging="567"/>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capacità critica e dimostrativa.</w:t>
      </w:r>
    </w:p>
    <w:p w:rsidR="005D5904" w:rsidRPr="007D0BD8" w:rsidRDefault="005D5904" w:rsidP="005D5904">
      <w:pPr>
        <w:suppressAutoHyphens/>
        <w:spacing w:after="0" w:line="360" w:lineRule="auto"/>
        <w:ind w:left="1080"/>
        <w:jc w:val="both"/>
        <w:rPr>
          <w:rFonts w:ascii="Times New Roman" w:hAnsi="Times New Roman" w:cs="Times New Roman"/>
          <w:sz w:val="24"/>
          <w:szCs w:val="24"/>
          <w:lang w:eastAsia="ar-SA"/>
        </w:rPr>
      </w:pPr>
    </w:p>
    <w:p w:rsidR="005D5904" w:rsidRPr="007D0BD8" w:rsidRDefault="005D5904" w:rsidP="005D5904">
      <w:pPr>
        <w:suppressAutoHyphens/>
        <w:spacing w:after="0" w:line="360" w:lineRule="auto"/>
        <w:ind w:left="1080"/>
        <w:jc w:val="both"/>
        <w:rPr>
          <w:rFonts w:ascii="Times New Roman" w:hAnsi="Times New Roman" w:cs="Times New Roman"/>
          <w:sz w:val="24"/>
          <w:szCs w:val="24"/>
          <w:lang w:eastAsia="ar-SA"/>
        </w:rPr>
      </w:pPr>
    </w:p>
    <w:p w:rsidR="005D5904" w:rsidRPr="007D0BD8" w:rsidRDefault="005D5904" w:rsidP="006472DD">
      <w:pPr>
        <w:suppressAutoHyphens/>
        <w:spacing w:after="0" w:line="360" w:lineRule="auto"/>
        <w:jc w:val="both"/>
        <w:rPr>
          <w:rFonts w:ascii="Times New Roman" w:hAnsi="Times New Roman" w:cs="Times New Roman"/>
          <w:b/>
          <w:caps/>
          <w:sz w:val="24"/>
          <w:szCs w:val="24"/>
          <w:lang w:eastAsia="ar-SA"/>
        </w:rPr>
      </w:pPr>
      <w:r w:rsidRPr="007D0BD8">
        <w:rPr>
          <w:rFonts w:ascii="Times New Roman" w:hAnsi="Times New Roman" w:cs="Times New Roman"/>
          <w:sz w:val="24"/>
          <w:szCs w:val="24"/>
          <w:lang w:eastAsia="ar-SA"/>
        </w:rPr>
        <w:t xml:space="preserve">Prova scritta di </w:t>
      </w:r>
      <w:r w:rsidRPr="007D0BD8">
        <w:rPr>
          <w:rFonts w:ascii="Times New Roman" w:hAnsi="Times New Roman" w:cs="Times New Roman"/>
          <w:b/>
          <w:caps/>
          <w:sz w:val="24"/>
          <w:szCs w:val="24"/>
          <w:lang w:eastAsia="ar-SA"/>
        </w:rPr>
        <w:t>lingua straniera (inglese-francese)</w:t>
      </w:r>
    </w:p>
    <w:p w:rsidR="005D5904" w:rsidRPr="007D0BD8" w:rsidRDefault="005D5904" w:rsidP="005D5904">
      <w:pP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La prova di lingua straniera mirerà a verificare il raggiungimento dell’acquisizione della competenza comunicativa. Gli alunni avranno la possibilità di scegliere due delle seguenti tracce:</w:t>
      </w:r>
    </w:p>
    <w:p w:rsidR="005D5904" w:rsidRPr="007D0BD8" w:rsidRDefault="005D5904" w:rsidP="005D5904">
      <w:pPr>
        <w:pStyle w:val="Paragrafoelenco"/>
        <w:numPr>
          <w:ilvl w:val="0"/>
          <w:numId w:val="14"/>
        </w:numPr>
        <w:suppressAutoHyphens/>
        <w:spacing w:after="0" w:line="360" w:lineRule="auto"/>
        <w:ind w:left="426" w:hanging="426"/>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riassunto di un brano;</w:t>
      </w:r>
    </w:p>
    <w:p w:rsidR="005D5904" w:rsidRPr="007D0BD8" w:rsidRDefault="005D5904" w:rsidP="005D5904">
      <w:pPr>
        <w:pStyle w:val="Paragrafoelenco"/>
        <w:numPr>
          <w:ilvl w:val="0"/>
          <w:numId w:val="14"/>
        </w:numPr>
        <w:suppressAutoHyphens/>
        <w:spacing w:after="0" w:line="360" w:lineRule="auto"/>
        <w:ind w:left="426" w:hanging="426"/>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composizione di lettere personali e/o e-mail;</w:t>
      </w:r>
    </w:p>
    <w:p w:rsidR="005D5904" w:rsidRPr="007D0BD8" w:rsidRDefault="005D5904" w:rsidP="005D5904">
      <w:pPr>
        <w:pStyle w:val="Paragrafoelenco"/>
        <w:numPr>
          <w:ilvl w:val="0"/>
          <w:numId w:val="14"/>
        </w:numPr>
        <w:suppressAutoHyphens/>
        <w:spacing w:after="0" w:line="360" w:lineRule="auto"/>
        <w:ind w:left="426" w:hanging="426"/>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composizione di un dialogo e/o completamento di un dialogo;</w:t>
      </w:r>
    </w:p>
    <w:p w:rsidR="005D5904" w:rsidRDefault="005D5904" w:rsidP="005D5904">
      <w:pPr>
        <w:pStyle w:val="Paragrafoelenco"/>
        <w:numPr>
          <w:ilvl w:val="0"/>
          <w:numId w:val="14"/>
        </w:numPr>
        <w:suppressAutoHyphens/>
        <w:spacing w:after="0" w:line="360" w:lineRule="auto"/>
        <w:ind w:left="426" w:hanging="426"/>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questionario relativo ad un brano ch</w:t>
      </w:r>
      <w:r w:rsidR="00467207">
        <w:rPr>
          <w:rFonts w:ascii="Times New Roman" w:hAnsi="Times New Roman" w:cs="Times New Roman"/>
          <w:sz w:val="24"/>
          <w:szCs w:val="24"/>
          <w:lang w:eastAsia="ar-SA"/>
        </w:rPr>
        <w:t>e viene proposto per la lettura.</w:t>
      </w:r>
    </w:p>
    <w:p w:rsidR="00467207" w:rsidRPr="00467207" w:rsidRDefault="00467207" w:rsidP="00467207">
      <w:pPr>
        <w:suppressAutoHyphens/>
        <w:spacing w:after="0" w:line="360" w:lineRule="auto"/>
        <w:jc w:val="both"/>
        <w:rPr>
          <w:rFonts w:ascii="Times New Roman" w:hAnsi="Times New Roman" w:cs="Times New Roman"/>
          <w:sz w:val="24"/>
          <w:szCs w:val="24"/>
          <w:lang w:eastAsia="ar-SA"/>
        </w:rPr>
      </w:pPr>
    </w:p>
    <w:p w:rsidR="005D5904" w:rsidRPr="007D0BD8" w:rsidRDefault="005D5904" w:rsidP="005D5904">
      <w:pPr>
        <w:suppressAutoHyphens/>
        <w:spacing w:after="0" w:line="360" w:lineRule="auto"/>
        <w:rPr>
          <w:rFonts w:ascii="Times New Roman" w:hAnsi="Times New Roman" w:cs="Times New Roman"/>
          <w:b/>
          <w:sz w:val="24"/>
          <w:szCs w:val="24"/>
          <w:lang w:eastAsia="ar-SA"/>
        </w:rPr>
      </w:pPr>
      <w:r w:rsidRPr="007D0BD8">
        <w:rPr>
          <w:rFonts w:ascii="Times New Roman" w:hAnsi="Times New Roman" w:cs="Times New Roman"/>
          <w:b/>
          <w:sz w:val="24"/>
          <w:szCs w:val="24"/>
          <w:lang w:eastAsia="ar-SA"/>
        </w:rPr>
        <w:t>Criteri</w:t>
      </w:r>
      <w:r w:rsidRPr="007D0BD8">
        <w:rPr>
          <w:rFonts w:ascii="Times New Roman" w:hAnsi="Times New Roman" w:cs="Times New Roman"/>
          <w:sz w:val="24"/>
          <w:szCs w:val="24"/>
          <w:lang w:eastAsia="ar-SA"/>
        </w:rPr>
        <w:t xml:space="preserve"> di </w:t>
      </w:r>
      <w:r w:rsidRPr="007D0BD8">
        <w:rPr>
          <w:rFonts w:ascii="Times New Roman" w:hAnsi="Times New Roman" w:cs="Times New Roman"/>
          <w:b/>
          <w:sz w:val="24"/>
          <w:szCs w:val="24"/>
          <w:lang w:eastAsia="ar-SA"/>
        </w:rPr>
        <w:t>valutazione</w:t>
      </w:r>
      <w:r w:rsidRPr="007D0BD8">
        <w:rPr>
          <w:rFonts w:ascii="Times New Roman" w:hAnsi="Times New Roman" w:cs="Times New Roman"/>
          <w:sz w:val="24"/>
          <w:szCs w:val="24"/>
          <w:lang w:eastAsia="ar-SA"/>
        </w:rPr>
        <w:t xml:space="preserve"> della </w:t>
      </w:r>
      <w:r w:rsidRPr="007D0BD8">
        <w:rPr>
          <w:rFonts w:ascii="Times New Roman" w:hAnsi="Times New Roman" w:cs="Times New Roman"/>
          <w:b/>
          <w:sz w:val="24"/>
          <w:szCs w:val="24"/>
          <w:lang w:eastAsia="ar-SA"/>
        </w:rPr>
        <w:t>prova:</w:t>
      </w:r>
    </w:p>
    <w:p w:rsidR="005D5904" w:rsidRPr="007D0BD8" w:rsidRDefault="005D5904" w:rsidP="005D5904">
      <w:pPr>
        <w:suppressAutoHyphens/>
        <w:spacing w:after="0" w:line="360" w:lineRule="auto"/>
        <w:rPr>
          <w:rFonts w:ascii="Times New Roman" w:hAnsi="Times New Roman" w:cs="Times New Roman"/>
          <w:b/>
          <w:sz w:val="24"/>
          <w:szCs w:val="24"/>
          <w:lang w:eastAsia="ar-SA"/>
        </w:rPr>
      </w:pPr>
      <w:r w:rsidRPr="007D0BD8">
        <w:rPr>
          <w:rFonts w:ascii="Times New Roman" w:hAnsi="Times New Roman" w:cs="Times New Roman"/>
          <w:sz w:val="24"/>
          <w:szCs w:val="24"/>
          <w:lang w:eastAsia="ar-SA"/>
        </w:rPr>
        <w:lastRenderedPageBreak/>
        <w:t xml:space="preserve">il </w:t>
      </w:r>
      <w:r w:rsidRPr="007D0BD8">
        <w:rPr>
          <w:rFonts w:ascii="Times New Roman" w:hAnsi="Times New Roman" w:cs="Times New Roman"/>
          <w:b/>
          <w:sz w:val="24"/>
          <w:szCs w:val="24"/>
          <w:lang w:eastAsia="ar-SA"/>
        </w:rPr>
        <w:t>riassunto:</w:t>
      </w:r>
    </w:p>
    <w:p w:rsidR="005D5904" w:rsidRPr="007D0BD8" w:rsidRDefault="005D5904" w:rsidP="005D5904">
      <w:pPr>
        <w:pStyle w:val="Paragrafoelenco"/>
        <w:numPr>
          <w:ilvl w:val="0"/>
          <w:numId w:val="15"/>
        </w:numPr>
        <w:suppressAutoHyphens/>
        <w:spacing w:after="0" w:line="360" w:lineRule="auto"/>
        <w:ind w:left="426" w:hanging="426"/>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individuazione delle idee/fatti/personaggi principali;</w:t>
      </w:r>
    </w:p>
    <w:p w:rsidR="005D5904" w:rsidRPr="007D0BD8" w:rsidRDefault="005D5904" w:rsidP="005D5904">
      <w:pPr>
        <w:pStyle w:val="Paragrafoelenco"/>
        <w:numPr>
          <w:ilvl w:val="0"/>
          <w:numId w:val="15"/>
        </w:numPr>
        <w:suppressAutoHyphens/>
        <w:spacing w:after="0" w:line="360" w:lineRule="auto"/>
        <w:ind w:left="426" w:hanging="426"/>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fedeltà al testo di partenza;</w:t>
      </w:r>
    </w:p>
    <w:p w:rsidR="005D5904" w:rsidRPr="007D0BD8" w:rsidRDefault="005D5904" w:rsidP="005D5904">
      <w:pPr>
        <w:pStyle w:val="Paragrafoelenco"/>
        <w:numPr>
          <w:ilvl w:val="0"/>
          <w:numId w:val="15"/>
        </w:numPr>
        <w:suppressAutoHyphens/>
        <w:spacing w:after="0" w:line="360" w:lineRule="auto"/>
        <w:ind w:left="426" w:hanging="426"/>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rielaborazione personale;</w:t>
      </w:r>
    </w:p>
    <w:p w:rsidR="005D5904" w:rsidRPr="007D0BD8" w:rsidRDefault="005D5904" w:rsidP="005D5904">
      <w:pPr>
        <w:pStyle w:val="Paragrafoelenco"/>
        <w:numPr>
          <w:ilvl w:val="0"/>
          <w:numId w:val="15"/>
        </w:numPr>
        <w:suppressAutoHyphens/>
        <w:spacing w:after="0" w:line="360" w:lineRule="auto"/>
        <w:ind w:left="426" w:hanging="426"/>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coerenza e coesione del testo rielaborato;</w:t>
      </w:r>
    </w:p>
    <w:p w:rsidR="005D5904" w:rsidRPr="007D0BD8" w:rsidRDefault="005D5904" w:rsidP="005D5904">
      <w:pPr>
        <w:pStyle w:val="Paragrafoelenco"/>
        <w:numPr>
          <w:ilvl w:val="0"/>
          <w:numId w:val="15"/>
        </w:numPr>
        <w:suppressAutoHyphens/>
        <w:spacing w:after="0" w:line="360" w:lineRule="auto"/>
        <w:ind w:left="426" w:hanging="426"/>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correttezza morfo-sintattica e rispetto dei parametri di lunghezza del testo.</w:t>
      </w:r>
    </w:p>
    <w:p w:rsidR="005D5904" w:rsidRPr="007D0BD8" w:rsidRDefault="005D5904" w:rsidP="005D5904">
      <w:pPr>
        <w:suppressAutoHyphens/>
        <w:spacing w:before="240" w:after="60" w:line="360" w:lineRule="auto"/>
        <w:outlineLvl w:val="4"/>
        <w:rPr>
          <w:rFonts w:ascii="Times New Roman" w:hAnsi="Times New Roman" w:cs="Times New Roman"/>
          <w:bCs/>
          <w:iCs/>
          <w:sz w:val="24"/>
          <w:szCs w:val="24"/>
          <w:lang w:eastAsia="ar-SA"/>
        </w:rPr>
      </w:pPr>
      <w:r w:rsidRPr="007D0BD8">
        <w:rPr>
          <w:rFonts w:ascii="Times New Roman" w:hAnsi="Times New Roman" w:cs="Times New Roman"/>
          <w:bCs/>
          <w:iCs/>
          <w:sz w:val="24"/>
          <w:szCs w:val="24"/>
          <w:lang w:eastAsia="ar-SA"/>
        </w:rPr>
        <w:t xml:space="preserve">la </w:t>
      </w:r>
      <w:r w:rsidRPr="007D0BD8">
        <w:rPr>
          <w:rFonts w:ascii="Times New Roman" w:hAnsi="Times New Roman" w:cs="Times New Roman"/>
          <w:b/>
          <w:bCs/>
          <w:iCs/>
          <w:sz w:val="24"/>
          <w:szCs w:val="24"/>
          <w:lang w:eastAsia="ar-SA"/>
        </w:rPr>
        <w:t>lettera personale</w:t>
      </w:r>
      <w:r w:rsidRPr="007D0BD8">
        <w:rPr>
          <w:rFonts w:ascii="Times New Roman" w:hAnsi="Times New Roman" w:cs="Times New Roman"/>
          <w:bCs/>
          <w:iCs/>
          <w:sz w:val="24"/>
          <w:szCs w:val="24"/>
          <w:lang w:eastAsia="ar-SA"/>
        </w:rPr>
        <w:t xml:space="preserve"> o </w:t>
      </w:r>
      <w:r w:rsidRPr="007D0BD8">
        <w:rPr>
          <w:rFonts w:ascii="Times New Roman" w:hAnsi="Times New Roman" w:cs="Times New Roman"/>
          <w:b/>
          <w:bCs/>
          <w:iCs/>
          <w:sz w:val="24"/>
          <w:szCs w:val="24"/>
          <w:lang w:eastAsia="ar-SA"/>
        </w:rPr>
        <w:t xml:space="preserve">e-mail </w:t>
      </w:r>
      <w:r w:rsidRPr="007D0BD8">
        <w:rPr>
          <w:rFonts w:ascii="Times New Roman" w:hAnsi="Times New Roman" w:cs="Times New Roman"/>
          <w:bCs/>
          <w:iCs/>
          <w:sz w:val="24"/>
          <w:szCs w:val="24"/>
          <w:lang w:eastAsia="ar-SA"/>
        </w:rPr>
        <w:t>(su traccia)</w:t>
      </w:r>
    </w:p>
    <w:p w:rsidR="005D5904" w:rsidRPr="007D0BD8" w:rsidRDefault="005D5904" w:rsidP="005D5904">
      <w:pPr>
        <w:pStyle w:val="Paragrafoelenco"/>
        <w:numPr>
          <w:ilvl w:val="0"/>
          <w:numId w:val="16"/>
        </w:numP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Struttura e parti fondamentali.</w:t>
      </w:r>
    </w:p>
    <w:p w:rsidR="005D5904" w:rsidRPr="007D0BD8" w:rsidRDefault="005D5904" w:rsidP="005D5904">
      <w:pPr>
        <w:pStyle w:val="Paragrafoelenco"/>
        <w:numPr>
          <w:ilvl w:val="0"/>
          <w:numId w:val="16"/>
        </w:numP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Adeguatezza alla traccia proposta.</w:t>
      </w:r>
    </w:p>
    <w:p w:rsidR="005D5904" w:rsidRPr="007D0BD8" w:rsidRDefault="005D5904" w:rsidP="005D5904">
      <w:pPr>
        <w:pStyle w:val="Paragrafoelenco"/>
        <w:numPr>
          <w:ilvl w:val="0"/>
          <w:numId w:val="16"/>
        </w:numP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Correttezza formale (morfo-sintattica e lessicale).</w:t>
      </w:r>
    </w:p>
    <w:p w:rsidR="005D5904" w:rsidRPr="007D0BD8" w:rsidRDefault="005D5904" w:rsidP="005D5904">
      <w:pPr>
        <w:pStyle w:val="Paragrafoelenco"/>
        <w:numPr>
          <w:ilvl w:val="0"/>
          <w:numId w:val="16"/>
        </w:numP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Coerenza e coesione del discorso.</w:t>
      </w:r>
    </w:p>
    <w:p w:rsidR="005D5904" w:rsidRPr="007D0BD8" w:rsidRDefault="005D5904" w:rsidP="005D5904">
      <w:pPr>
        <w:suppressAutoHyphens/>
        <w:spacing w:after="0" w:line="360" w:lineRule="auto"/>
        <w:rPr>
          <w:rFonts w:ascii="Times New Roman" w:hAnsi="Times New Roman" w:cs="Times New Roman"/>
          <w:sz w:val="24"/>
          <w:szCs w:val="24"/>
          <w:lang w:eastAsia="ar-SA"/>
        </w:rPr>
      </w:pPr>
    </w:p>
    <w:p w:rsidR="005D5904" w:rsidRPr="007D0BD8" w:rsidRDefault="005D5904" w:rsidP="005D5904">
      <w:pPr>
        <w:suppressAutoHyphens/>
        <w:spacing w:after="0" w:line="360" w:lineRule="auto"/>
        <w:rPr>
          <w:rFonts w:ascii="Times New Roman" w:hAnsi="Times New Roman" w:cs="Times New Roman"/>
          <w:sz w:val="24"/>
          <w:szCs w:val="24"/>
          <w:lang w:eastAsia="ar-SA"/>
        </w:rPr>
      </w:pPr>
      <w:r w:rsidRPr="007D0BD8">
        <w:rPr>
          <w:rFonts w:ascii="Times New Roman" w:hAnsi="Times New Roman" w:cs="Times New Roman"/>
          <w:sz w:val="24"/>
          <w:szCs w:val="24"/>
          <w:lang w:eastAsia="ar-SA"/>
        </w:rPr>
        <w:t xml:space="preserve">la </w:t>
      </w:r>
      <w:r w:rsidRPr="007D0BD8">
        <w:rPr>
          <w:rFonts w:ascii="Times New Roman" w:hAnsi="Times New Roman" w:cs="Times New Roman"/>
          <w:b/>
          <w:sz w:val="24"/>
          <w:szCs w:val="24"/>
          <w:lang w:eastAsia="ar-SA"/>
        </w:rPr>
        <w:t>composizione</w:t>
      </w:r>
      <w:r w:rsidRPr="007D0BD8">
        <w:rPr>
          <w:rFonts w:ascii="Times New Roman" w:hAnsi="Times New Roman" w:cs="Times New Roman"/>
          <w:sz w:val="24"/>
          <w:szCs w:val="24"/>
          <w:lang w:eastAsia="ar-SA"/>
        </w:rPr>
        <w:t xml:space="preserve"> e/o </w:t>
      </w:r>
      <w:r w:rsidRPr="007D0BD8">
        <w:rPr>
          <w:rFonts w:ascii="Times New Roman" w:hAnsi="Times New Roman" w:cs="Times New Roman"/>
          <w:b/>
          <w:sz w:val="24"/>
          <w:szCs w:val="24"/>
          <w:lang w:eastAsia="ar-SA"/>
        </w:rPr>
        <w:t>completamento</w:t>
      </w:r>
      <w:r w:rsidRPr="007D0BD8">
        <w:rPr>
          <w:rFonts w:ascii="Times New Roman" w:hAnsi="Times New Roman" w:cs="Times New Roman"/>
          <w:sz w:val="24"/>
          <w:szCs w:val="24"/>
          <w:lang w:eastAsia="ar-SA"/>
        </w:rPr>
        <w:t xml:space="preserve"> di un </w:t>
      </w:r>
      <w:r w:rsidRPr="007D0BD8">
        <w:rPr>
          <w:rFonts w:ascii="Times New Roman" w:hAnsi="Times New Roman" w:cs="Times New Roman"/>
          <w:b/>
          <w:sz w:val="24"/>
          <w:szCs w:val="24"/>
          <w:lang w:eastAsia="ar-SA"/>
        </w:rPr>
        <w:t>dialogo</w:t>
      </w:r>
      <w:r w:rsidRPr="007D0BD8">
        <w:rPr>
          <w:rFonts w:ascii="Times New Roman" w:hAnsi="Times New Roman" w:cs="Times New Roman"/>
          <w:sz w:val="24"/>
          <w:szCs w:val="24"/>
          <w:lang w:eastAsia="ar-SA"/>
        </w:rPr>
        <w:t>:</w:t>
      </w:r>
    </w:p>
    <w:p w:rsidR="005D5904" w:rsidRPr="007D0BD8" w:rsidRDefault="005D5904" w:rsidP="005D5904">
      <w:pPr>
        <w:pStyle w:val="Paragrafoelenco"/>
        <w:numPr>
          <w:ilvl w:val="0"/>
          <w:numId w:val="17"/>
        </w:numPr>
        <w:suppressAutoHyphens/>
        <w:spacing w:after="0" w:line="360" w:lineRule="auto"/>
        <w:ind w:left="426" w:hanging="426"/>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comprensione delle situazioni proposte;</w:t>
      </w:r>
    </w:p>
    <w:p w:rsidR="005D5904" w:rsidRPr="007D0BD8" w:rsidRDefault="005D5904" w:rsidP="005D5904">
      <w:pPr>
        <w:pStyle w:val="Paragrafoelenco"/>
        <w:numPr>
          <w:ilvl w:val="0"/>
          <w:numId w:val="17"/>
        </w:numPr>
        <w:suppressAutoHyphens/>
        <w:spacing w:after="0" w:line="360" w:lineRule="auto"/>
        <w:ind w:left="426" w:hanging="426"/>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adeguatezza dei codici e del registro linguistico;</w:t>
      </w:r>
    </w:p>
    <w:p w:rsidR="005D5904" w:rsidRPr="007D0BD8" w:rsidRDefault="005D5904" w:rsidP="005D5904">
      <w:pPr>
        <w:pStyle w:val="Paragrafoelenco"/>
        <w:numPr>
          <w:ilvl w:val="0"/>
          <w:numId w:val="17"/>
        </w:numPr>
        <w:suppressAutoHyphens/>
        <w:spacing w:after="0" w:line="360" w:lineRule="auto"/>
        <w:ind w:left="426" w:hanging="426"/>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correttezza morfo-sintattica.</w:t>
      </w:r>
    </w:p>
    <w:p w:rsidR="005D5904" w:rsidRPr="007D0BD8" w:rsidRDefault="005D5904" w:rsidP="005D5904">
      <w:pPr>
        <w:suppressAutoHyphens/>
        <w:spacing w:after="0" w:line="360" w:lineRule="auto"/>
        <w:jc w:val="both"/>
        <w:rPr>
          <w:rFonts w:ascii="Times New Roman" w:hAnsi="Times New Roman" w:cs="Times New Roman"/>
          <w:sz w:val="24"/>
          <w:szCs w:val="24"/>
          <w:lang w:eastAsia="ar-SA"/>
        </w:rPr>
      </w:pPr>
    </w:p>
    <w:p w:rsidR="005D5904" w:rsidRPr="007D0BD8" w:rsidRDefault="005D5904" w:rsidP="005D5904">
      <w:pPr>
        <w:keepNext/>
        <w:numPr>
          <w:ilvl w:val="0"/>
          <w:numId w:val="18"/>
        </w:numPr>
        <w:tabs>
          <w:tab w:val="num" w:pos="0"/>
        </w:tabs>
        <w:suppressAutoHyphens/>
        <w:spacing w:before="240" w:after="60" w:line="360" w:lineRule="auto"/>
        <w:ind w:left="0" w:firstLine="0"/>
        <w:outlineLvl w:val="0"/>
        <w:rPr>
          <w:rFonts w:ascii="Times New Roman" w:hAnsi="Times New Roman" w:cs="Times New Roman"/>
          <w:bCs/>
          <w:kern w:val="2"/>
          <w:sz w:val="24"/>
          <w:szCs w:val="24"/>
          <w:lang w:eastAsia="ar-SA"/>
        </w:rPr>
      </w:pPr>
      <w:r w:rsidRPr="007D0BD8">
        <w:rPr>
          <w:rFonts w:ascii="Times New Roman" w:hAnsi="Times New Roman" w:cs="Times New Roman"/>
          <w:bCs/>
          <w:kern w:val="2"/>
          <w:sz w:val="24"/>
          <w:szCs w:val="24"/>
          <w:lang w:eastAsia="ar-SA"/>
        </w:rPr>
        <w:t xml:space="preserve">il </w:t>
      </w:r>
      <w:r w:rsidRPr="007D0BD8">
        <w:rPr>
          <w:rFonts w:ascii="Times New Roman" w:hAnsi="Times New Roman" w:cs="Times New Roman"/>
          <w:b/>
          <w:bCs/>
          <w:kern w:val="2"/>
          <w:sz w:val="24"/>
          <w:szCs w:val="24"/>
          <w:lang w:eastAsia="ar-SA"/>
        </w:rPr>
        <w:t>questionario</w:t>
      </w:r>
      <w:r w:rsidRPr="007D0BD8">
        <w:rPr>
          <w:rFonts w:ascii="Times New Roman" w:hAnsi="Times New Roman" w:cs="Times New Roman"/>
          <w:bCs/>
          <w:kern w:val="2"/>
          <w:sz w:val="24"/>
          <w:szCs w:val="24"/>
          <w:lang w:eastAsia="ar-SA"/>
        </w:rPr>
        <w:t xml:space="preserve"> relativo a un brano:</w:t>
      </w:r>
    </w:p>
    <w:p w:rsidR="005D5904" w:rsidRPr="007D0BD8" w:rsidRDefault="005D5904" w:rsidP="005D5904">
      <w:pPr>
        <w:pStyle w:val="Paragrafoelenco"/>
        <w:numPr>
          <w:ilvl w:val="0"/>
          <w:numId w:val="19"/>
        </w:numPr>
        <w:suppressAutoHyphens/>
        <w:spacing w:after="120" w:line="360" w:lineRule="auto"/>
        <w:ind w:left="0" w:firstLine="0"/>
        <w:rPr>
          <w:rFonts w:ascii="Times New Roman" w:hAnsi="Times New Roman" w:cs="Times New Roman"/>
          <w:sz w:val="24"/>
          <w:szCs w:val="24"/>
          <w:lang w:eastAsia="ar-SA"/>
        </w:rPr>
      </w:pPr>
      <w:r w:rsidRPr="007D0BD8">
        <w:rPr>
          <w:rFonts w:ascii="Times New Roman" w:hAnsi="Times New Roman" w:cs="Times New Roman"/>
          <w:sz w:val="24"/>
          <w:szCs w:val="24"/>
          <w:lang w:eastAsia="ar-SA"/>
        </w:rPr>
        <w:t>comprensione del testo e delle informazioni principali; risposte pertinenti alle domande;</w:t>
      </w:r>
    </w:p>
    <w:p w:rsidR="005D5904" w:rsidRPr="007D0BD8" w:rsidRDefault="005D5904" w:rsidP="005D5904">
      <w:pPr>
        <w:pStyle w:val="Paragrafoelenco"/>
        <w:numPr>
          <w:ilvl w:val="0"/>
          <w:numId w:val="19"/>
        </w:numPr>
        <w:suppressAutoHyphens/>
        <w:spacing w:after="0" w:line="360" w:lineRule="auto"/>
        <w:ind w:left="0" w:firstLine="0"/>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rielaborazione personale;</w:t>
      </w:r>
    </w:p>
    <w:p w:rsidR="005D5904" w:rsidRPr="007D0BD8" w:rsidRDefault="005D5904" w:rsidP="005D5904">
      <w:pPr>
        <w:pStyle w:val="Paragrafoelenco"/>
        <w:numPr>
          <w:ilvl w:val="0"/>
          <w:numId w:val="19"/>
        </w:numPr>
        <w:suppressAutoHyphens/>
        <w:spacing w:after="0" w:line="360" w:lineRule="auto"/>
        <w:ind w:left="0" w:firstLine="0"/>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correttezza morfo-sintattica.</w:t>
      </w:r>
    </w:p>
    <w:p w:rsidR="005D5904" w:rsidRPr="007D0BD8" w:rsidRDefault="005D5904" w:rsidP="005D5904">
      <w:pPr>
        <w:suppressAutoHyphens/>
        <w:spacing w:after="0" w:line="360" w:lineRule="auto"/>
        <w:ind w:left="720"/>
        <w:jc w:val="both"/>
        <w:rPr>
          <w:rFonts w:ascii="Times New Roman" w:hAnsi="Times New Roman" w:cs="Times New Roman"/>
          <w:sz w:val="24"/>
          <w:szCs w:val="24"/>
          <w:lang w:eastAsia="ar-SA"/>
        </w:rPr>
      </w:pPr>
    </w:p>
    <w:p w:rsidR="005D5904" w:rsidRPr="007D0BD8" w:rsidRDefault="005D5904" w:rsidP="005D5904">
      <w:pPr>
        <w:suppressAutoHyphens/>
        <w:spacing w:after="0" w:line="360" w:lineRule="auto"/>
        <w:ind w:left="720"/>
        <w:jc w:val="both"/>
        <w:rPr>
          <w:rFonts w:ascii="Times New Roman" w:hAnsi="Times New Roman" w:cs="Times New Roman"/>
          <w:sz w:val="24"/>
          <w:szCs w:val="24"/>
          <w:lang w:eastAsia="ar-SA"/>
        </w:rPr>
      </w:pPr>
    </w:p>
    <w:p w:rsidR="005D5904" w:rsidRPr="007D0BD8" w:rsidRDefault="005D5904" w:rsidP="005D5904">
      <w:pPr>
        <w:suppressAutoHyphens/>
        <w:spacing w:after="0" w:line="360" w:lineRule="auto"/>
        <w:jc w:val="both"/>
        <w:rPr>
          <w:rFonts w:ascii="Times New Roman" w:hAnsi="Times New Roman" w:cs="Times New Roman"/>
          <w:b/>
          <w:sz w:val="24"/>
          <w:szCs w:val="24"/>
          <w:lang w:eastAsia="ar-SA"/>
        </w:rPr>
      </w:pPr>
      <w:r w:rsidRPr="007D0BD8">
        <w:rPr>
          <w:rFonts w:ascii="Times New Roman" w:hAnsi="Times New Roman" w:cs="Times New Roman"/>
          <w:sz w:val="24"/>
          <w:szCs w:val="24"/>
          <w:lang w:eastAsia="ar-SA"/>
        </w:rPr>
        <w:t>Prova</w:t>
      </w:r>
      <w:bookmarkStart w:id="0" w:name="_GoBack"/>
      <w:bookmarkEnd w:id="0"/>
      <w:r w:rsidRPr="007D0BD8">
        <w:rPr>
          <w:rFonts w:ascii="Times New Roman" w:hAnsi="Times New Roman" w:cs="Times New Roman"/>
          <w:sz w:val="24"/>
          <w:szCs w:val="24"/>
          <w:lang w:eastAsia="ar-SA"/>
        </w:rPr>
        <w:t xml:space="preserve"> scritta di </w:t>
      </w:r>
      <w:r w:rsidRPr="007D0BD8">
        <w:rPr>
          <w:rFonts w:ascii="Times New Roman" w:hAnsi="Times New Roman" w:cs="Times New Roman"/>
          <w:b/>
          <w:sz w:val="24"/>
          <w:szCs w:val="24"/>
          <w:lang w:eastAsia="ar-SA"/>
        </w:rPr>
        <w:t>MATEMATICA</w:t>
      </w:r>
    </w:p>
    <w:p w:rsidR="005D5904" w:rsidRPr="007D0BD8" w:rsidRDefault="005D5904" w:rsidP="005D5904">
      <w:pPr>
        <w:tabs>
          <w:tab w:val="left" w:pos="708"/>
        </w:tabs>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 xml:space="preserve">La prova scritta di Matematica consisterà nella risoluzione di quattro quesiti nel tempo di tre ore. I problemi proposti non avranno soluzioni dipendenti l’uno dall’altro e riguarderanno aree tematiche affrontate nel triennio. Il primo riguarderà la geometria piana e solida con l’applicazione di alcuni concetti come il peso e sarà volto ad accertare la capacità di tradurre problemi in termini matematici e calcolare volume e superficie di un solido mediante l’applicazione di formule dirette e inverse; il secondo riguarderà l’applicazione di strumenti matematici ad argomenti di carattere scientifico e sarà volto ad accertare le capacità di utilizzare grafici per schematizzare-rappresentare; il terzo consisterà nella risoluzione, verifica e discussione di un’equazione e sarà volta ad accertare le capacità di risolvere problemi aperti; il quarto riguarderà problemi legati al mondo delle scienze </w:t>
      </w:r>
      <w:r w:rsidRPr="007D0BD8">
        <w:rPr>
          <w:rFonts w:ascii="Times New Roman" w:hAnsi="Times New Roman" w:cs="Times New Roman"/>
          <w:sz w:val="24"/>
          <w:szCs w:val="24"/>
          <w:lang w:eastAsia="ar-SA"/>
        </w:rPr>
        <w:lastRenderedPageBreak/>
        <w:t>sperimentali e dell’educazione tecnica e sarà volto ad accertare le capacità di applicare leggi matematiche (proporzioni- proporzionalità diretta ed inversa) in situazioni concrete.</w:t>
      </w:r>
    </w:p>
    <w:p w:rsidR="005D5904" w:rsidRPr="007D0BD8" w:rsidRDefault="005D5904" w:rsidP="005D5904">
      <w:pPr>
        <w:suppressAutoHyphens/>
        <w:spacing w:before="240" w:after="60" w:line="360" w:lineRule="auto"/>
        <w:outlineLvl w:val="4"/>
        <w:rPr>
          <w:rFonts w:ascii="Times New Roman" w:hAnsi="Times New Roman" w:cs="Times New Roman"/>
          <w:b/>
          <w:bCs/>
          <w:iCs/>
          <w:sz w:val="24"/>
          <w:szCs w:val="24"/>
          <w:lang w:eastAsia="ar-SA"/>
        </w:rPr>
      </w:pPr>
      <w:r w:rsidRPr="007D0BD8">
        <w:rPr>
          <w:rFonts w:ascii="Times New Roman" w:hAnsi="Times New Roman" w:cs="Times New Roman"/>
          <w:b/>
          <w:sz w:val="24"/>
          <w:szCs w:val="24"/>
          <w:lang w:eastAsia="ar-SA"/>
        </w:rPr>
        <w:t>Criteri</w:t>
      </w:r>
      <w:r w:rsidRPr="007D0BD8">
        <w:rPr>
          <w:rFonts w:ascii="Times New Roman" w:hAnsi="Times New Roman" w:cs="Times New Roman"/>
          <w:sz w:val="24"/>
          <w:szCs w:val="24"/>
          <w:lang w:eastAsia="ar-SA"/>
        </w:rPr>
        <w:t xml:space="preserve"> generali di </w:t>
      </w:r>
      <w:r w:rsidRPr="007D0BD8">
        <w:rPr>
          <w:rFonts w:ascii="Times New Roman" w:hAnsi="Times New Roman" w:cs="Times New Roman"/>
          <w:b/>
          <w:sz w:val="24"/>
          <w:szCs w:val="24"/>
          <w:lang w:eastAsia="ar-SA"/>
        </w:rPr>
        <w:t>valutazione</w:t>
      </w:r>
      <w:r w:rsidRPr="007D0BD8">
        <w:rPr>
          <w:rFonts w:ascii="Times New Roman" w:hAnsi="Times New Roman" w:cs="Times New Roman"/>
          <w:sz w:val="24"/>
          <w:szCs w:val="24"/>
          <w:lang w:eastAsia="ar-SA"/>
        </w:rPr>
        <w:t xml:space="preserve"> della </w:t>
      </w:r>
      <w:r w:rsidRPr="007D0BD8">
        <w:rPr>
          <w:rFonts w:ascii="Times New Roman" w:hAnsi="Times New Roman" w:cs="Times New Roman"/>
          <w:b/>
          <w:sz w:val="24"/>
          <w:szCs w:val="24"/>
          <w:lang w:eastAsia="ar-SA"/>
        </w:rPr>
        <w:t>prova</w:t>
      </w:r>
      <w:r w:rsidRPr="007D0BD8">
        <w:rPr>
          <w:rFonts w:ascii="Times New Roman" w:hAnsi="Times New Roman" w:cs="Times New Roman"/>
          <w:b/>
          <w:bCs/>
          <w:iCs/>
          <w:sz w:val="24"/>
          <w:szCs w:val="24"/>
          <w:lang w:eastAsia="ar-SA"/>
        </w:rPr>
        <w:t xml:space="preserve"> scritta di MATEMATICA</w:t>
      </w:r>
    </w:p>
    <w:p w:rsidR="005D5904" w:rsidRPr="007D0BD8" w:rsidRDefault="005D5904" w:rsidP="005D5904">
      <w:pPr>
        <w:pStyle w:val="Paragrafoelenco"/>
        <w:numPr>
          <w:ilvl w:val="0"/>
          <w:numId w:val="20"/>
        </w:numP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Numero, chiarezza e precisione dei quesiti risolti.</w:t>
      </w:r>
    </w:p>
    <w:p w:rsidR="005D5904" w:rsidRPr="007D0BD8" w:rsidRDefault="005D5904" w:rsidP="005D5904">
      <w:pPr>
        <w:pStyle w:val="Paragrafoelenco"/>
        <w:numPr>
          <w:ilvl w:val="0"/>
          <w:numId w:val="20"/>
        </w:numP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Capacità di tradurre i problemi in termini matematici.</w:t>
      </w:r>
    </w:p>
    <w:p w:rsidR="005D5904" w:rsidRPr="007D0BD8" w:rsidRDefault="005D5904" w:rsidP="005D5904">
      <w:pPr>
        <w:pStyle w:val="Paragrafoelenco"/>
        <w:numPr>
          <w:ilvl w:val="0"/>
          <w:numId w:val="20"/>
        </w:numP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Capacità di calcolare perimetri, aree e volumi.</w:t>
      </w:r>
    </w:p>
    <w:p w:rsidR="005D5904" w:rsidRPr="007D0BD8" w:rsidRDefault="005D5904" w:rsidP="005D5904">
      <w:pPr>
        <w:pStyle w:val="Paragrafoelenco"/>
        <w:numPr>
          <w:ilvl w:val="0"/>
          <w:numId w:val="20"/>
        </w:numP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Capacità di applicare formule, leggi e teoremi.</w:t>
      </w:r>
    </w:p>
    <w:p w:rsidR="005D5904" w:rsidRPr="007D0BD8" w:rsidRDefault="005D5904" w:rsidP="005D5904">
      <w:pPr>
        <w:pStyle w:val="Paragrafoelenco"/>
        <w:numPr>
          <w:ilvl w:val="0"/>
          <w:numId w:val="20"/>
        </w:numP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Capacità di rappresentare graficamente le situazioni proposte.</w:t>
      </w:r>
    </w:p>
    <w:p w:rsidR="005D5904" w:rsidRPr="007D0BD8" w:rsidRDefault="005D5904" w:rsidP="005D5904">
      <w:pPr>
        <w:suppressAutoHyphens/>
        <w:spacing w:after="0" w:line="360" w:lineRule="auto"/>
        <w:ind w:right="-1134"/>
        <w:rPr>
          <w:rFonts w:ascii="Times New Roman" w:hAnsi="Times New Roman" w:cs="Times New Roman"/>
          <w:sz w:val="24"/>
          <w:szCs w:val="24"/>
          <w:lang w:eastAsia="ar-SA"/>
        </w:rPr>
      </w:pPr>
    </w:p>
    <w:p w:rsidR="006472DD" w:rsidRPr="007D0BD8" w:rsidRDefault="006472DD" w:rsidP="005D5904">
      <w:pPr>
        <w:suppressAutoHyphens/>
        <w:spacing w:after="0" w:line="360" w:lineRule="auto"/>
        <w:ind w:right="-1134"/>
        <w:rPr>
          <w:rFonts w:ascii="Times New Roman" w:hAnsi="Times New Roman" w:cs="Times New Roman"/>
          <w:sz w:val="24"/>
          <w:szCs w:val="24"/>
          <w:lang w:eastAsia="ar-SA"/>
        </w:rPr>
      </w:pPr>
    </w:p>
    <w:p w:rsidR="005D5904" w:rsidRPr="007D0BD8" w:rsidRDefault="005D5904" w:rsidP="006472DD">
      <w:pPr>
        <w:numPr>
          <w:ilvl w:val="0"/>
          <w:numId w:val="26"/>
        </w:numPr>
        <w:pBdr>
          <w:top w:val="single" w:sz="4" w:space="1" w:color="auto"/>
          <w:left w:val="single" w:sz="4" w:space="4" w:color="auto"/>
          <w:bottom w:val="single" w:sz="4" w:space="1" w:color="auto"/>
          <w:right w:val="single" w:sz="4" w:space="4" w:color="auto"/>
        </w:pBdr>
        <w:suppressAutoHyphens/>
        <w:spacing w:after="0" w:line="360" w:lineRule="auto"/>
        <w:jc w:val="both"/>
        <w:rPr>
          <w:rFonts w:ascii="Times New Roman" w:hAnsi="Times New Roman" w:cs="Times New Roman"/>
          <w:b/>
          <w:sz w:val="24"/>
          <w:szCs w:val="24"/>
          <w:lang w:eastAsia="ar-SA"/>
        </w:rPr>
      </w:pPr>
      <w:r w:rsidRPr="007D0BD8">
        <w:rPr>
          <w:rFonts w:ascii="Times New Roman" w:hAnsi="Times New Roman" w:cs="Times New Roman"/>
          <w:b/>
          <w:sz w:val="24"/>
          <w:szCs w:val="24"/>
          <w:lang w:eastAsia="ar-SA"/>
        </w:rPr>
        <w:t xml:space="preserve"> COLLOQUIO ORALE  PLURIDISCIPLINARE</w:t>
      </w:r>
    </w:p>
    <w:p w:rsidR="005D5904" w:rsidRPr="007D0BD8" w:rsidRDefault="005D5904" w:rsidP="005D5904">
      <w:pPr>
        <w:suppressAutoHyphens/>
        <w:spacing w:after="0" w:line="360" w:lineRule="auto"/>
        <w:jc w:val="both"/>
        <w:rPr>
          <w:rFonts w:ascii="Times New Roman" w:hAnsi="Times New Roman" w:cs="Times New Roman"/>
          <w:sz w:val="24"/>
          <w:szCs w:val="24"/>
          <w:lang w:eastAsia="ar-SA"/>
        </w:rPr>
      </w:pPr>
    </w:p>
    <w:p w:rsidR="005D5904" w:rsidRPr="007D0BD8" w:rsidRDefault="005D5904" w:rsidP="005D5904">
      <w:pP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Il colloquio pluridisciplinare potrà svolgersi a partire da un tema proposto, secondo i casi e il livello di preparazione del candidato, dall’alunno stesso o dalla commissione in modo da consentire una valutazione comprensiva del livello raggiunto dall’allievo nelle varie discipline.</w:t>
      </w:r>
    </w:p>
    <w:p w:rsidR="005D5904" w:rsidRPr="007D0BD8" w:rsidRDefault="005D5904" w:rsidP="005D5904">
      <w:pPr>
        <w:suppressAutoHyphens/>
        <w:spacing w:after="0" w:line="360" w:lineRule="auto"/>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 xml:space="preserve">Non sarà un repertorio di domande e risposte prive di collegamento, una somma di colloqui distinti riguardanti tutte le discipline, ma è lo sviluppo organico di tematiche rilevanti attraverso i vari linguaggi studiati e sarà svolto ad accertare le capacità di effettuare collegamenti spontanei e di esprimere in modo chiaro e corretto il proprio pensiero. </w:t>
      </w:r>
    </w:p>
    <w:p w:rsidR="005D5904" w:rsidRPr="007D0BD8" w:rsidRDefault="005D5904" w:rsidP="005D5904">
      <w:pPr>
        <w:suppressAutoHyphens/>
        <w:spacing w:after="0" w:line="360" w:lineRule="auto"/>
        <w:ind w:left="180"/>
        <w:jc w:val="both"/>
        <w:rPr>
          <w:rFonts w:ascii="Times New Roman" w:hAnsi="Times New Roman" w:cs="Times New Roman"/>
          <w:sz w:val="24"/>
          <w:szCs w:val="24"/>
          <w:lang w:eastAsia="ar-SA"/>
        </w:rPr>
      </w:pPr>
    </w:p>
    <w:p w:rsidR="005D5904" w:rsidRPr="00A436CB" w:rsidRDefault="005D5904" w:rsidP="00A436CB">
      <w:pPr>
        <w:suppressAutoHyphens/>
        <w:spacing w:after="0" w:line="360" w:lineRule="auto"/>
        <w:jc w:val="both"/>
        <w:rPr>
          <w:rFonts w:ascii="Times New Roman" w:hAnsi="Times New Roman" w:cs="Times New Roman"/>
          <w:b/>
          <w:sz w:val="24"/>
          <w:szCs w:val="24"/>
          <w:lang w:eastAsia="ar-SA"/>
        </w:rPr>
      </w:pPr>
      <w:r w:rsidRPr="007D0BD8">
        <w:rPr>
          <w:rFonts w:ascii="Times New Roman" w:hAnsi="Times New Roman" w:cs="Times New Roman"/>
          <w:b/>
          <w:sz w:val="24"/>
          <w:szCs w:val="24"/>
          <w:lang w:eastAsia="ar-SA"/>
        </w:rPr>
        <w:t>Il candidato deve dimostrare:</w:t>
      </w:r>
    </w:p>
    <w:p w:rsidR="005D5904" w:rsidRPr="007D0BD8" w:rsidRDefault="005D5904" w:rsidP="005D5904">
      <w:pPr>
        <w:pStyle w:val="Paragrafoelenco"/>
        <w:numPr>
          <w:ilvl w:val="0"/>
          <w:numId w:val="21"/>
        </w:numPr>
        <w:suppressAutoHyphens/>
        <w:spacing w:after="0" w:line="360" w:lineRule="auto"/>
        <w:ind w:left="567" w:hanging="567"/>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conoscenza di contenuti</w:t>
      </w:r>
    </w:p>
    <w:p w:rsidR="005D5904" w:rsidRPr="007D0BD8" w:rsidRDefault="005D5904" w:rsidP="005D5904">
      <w:pPr>
        <w:pStyle w:val="Paragrafoelenco"/>
        <w:numPr>
          <w:ilvl w:val="0"/>
          <w:numId w:val="21"/>
        </w:numPr>
        <w:suppressAutoHyphens/>
        <w:spacing w:after="0" w:line="360" w:lineRule="auto"/>
        <w:ind w:left="567" w:hanging="567"/>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proprietà  di linguaggio</w:t>
      </w:r>
    </w:p>
    <w:p w:rsidR="005D5904" w:rsidRPr="007D0BD8" w:rsidRDefault="005D5904" w:rsidP="005D5904">
      <w:pPr>
        <w:pStyle w:val="Paragrafoelenco"/>
        <w:numPr>
          <w:ilvl w:val="0"/>
          <w:numId w:val="21"/>
        </w:numPr>
        <w:suppressAutoHyphens/>
        <w:spacing w:after="0" w:line="360" w:lineRule="auto"/>
        <w:ind w:left="567" w:hanging="567"/>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chiarezza di idee</w:t>
      </w:r>
    </w:p>
    <w:p w:rsidR="005D5904" w:rsidRPr="007D0BD8" w:rsidRDefault="005D5904" w:rsidP="005D5904">
      <w:pPr>
        <w:pStyle w:val="Paragrafoelenco"/>
        <w:numPr>
          <w:ilvl w:val="0"/>
          <w:numId w:val="21"/>
        </w:numPr>
        <w:suppressAutoHyphens/>
        <w:spacing w:after="0" w:line="360" w:lineRule="auto"/>
        <w:ind w:left="567" w:hanging="567"/>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coerenza e coesione nell’esposizione</w:t>
      </w:r>
    </w:p>
    <w:p w:rsidR="005D5904" w:rsidRPr="007D0BD8" w:rsidRDefault="005D5904" w:rsidP="005D5904">
      <w:pPr>
        <w:pStyle w:val="Paragrafoelenco"/>
        <w:numPr>
          <w:ilvl w:val="0"/>
          <w:numId w:val="21"/>
        </w:numPr>
        <w:suppressAutoHyphens/>
        <w:spacing w:after="0" w:line="360" w:lineRule="auto"/>
        <w:ind w:left="567" w:hanging="567"/>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capacità di inserirsi nel colloquio ed ampliare le tematiche</w:t>
      </w:r>
    </w:p>
    <w:p w:rsidR="005D5904" w:rsidRPr="007D0BD8" w:rsidRDefault="005D5904" w:rsidP="005D5904">
      <w:pPr>
        <w:pStyle w:val="Paragrafoelenco"/>
        <w:numPr>
          <w:ilvl w:val="0"/>
          <w:numId w:val="21"/>
        </w:numPr>
        <w:suppressAutoHyphens/>
        <w:spacing w:after="0" w:line="360" w:lineRule="auto"/>
        <w:ind w:left="567" w:hanging="567"/>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maturità nel valutare situazioni ed esporre con capacità critica le proprie opinioni</w:t>
      </w:r>
    </w:p>
    <w:p w:rsidR="005D5904" w:rsidRPr="00B34FC0" w:rsidRDefault="005D5904" w:rsidP="00B34FC0">
      <w:pPr>
        <w:pStyle w:val="Paragrafoelenco"/>
        <w:numPr>
          <w:ilvl w:val="0"/>
          <w:numId w:val="21"/>
        </w:numPr>
        <w:suppressAutoHyphens/>
        <w:spacing w:after="0" w:line="360" w:lineRule="auto"/>
        <w:ind w:left="567" w:hanging="567"/>
        <w:jc w:val="both"/>
        <w:rPr>
          <w:rFonts w:ascii="Times New Roman" w:hAnsi="Times New Roman" w:cs="Times New Roman"/>
          <w:sz w:val="24"/>
          <w:szCs w:val="24"/>
          <w:lang w:eastAsia="ar-SA"/>
        </w:rPr>
      </w:pPr>
      <w:r w:rsidRPr="007D0BD8">
        <w:rPr>
          <w:rFonts w:ascii="Times New Roman" w:hAnsi="Times New Roman" w:cs="Times New Roman"/>
          <w:sz w:val="24"/>
          <w:szCs w:val="24"/>
          <w:lang w:eastAsia="ar-SA"/>
        </w:rPr>
        <w:t>organizzazione del pensiero secondo le coordinate spa</w:t>
      </w:r>
      <w:r w:rsidR="006472DD" w:rsidRPr="007D0BD8">
        <w:rPr>
          <w:rFonts w:ascii="Times New Roman" w:hAnsi="Times New Roman" w:cs="Times New Roman"/>
          <w:sz w:val="24"/>
          <w:szCs w:val="24"/>
          <w:lang w:eastAsia="ar-SA"/>
        </w:rPr>
        <w:t>zio-temporali e i nessi causali.</w:t>
      </w:r>
    </w:p>
    <w:p w:rsidR="006472DD" w:rsidRPr="007D0BD8" w:rsidRDefault="006472DD" w:rsidP="005D5904">
      <w:pPr>
        <w:suppressAutoHyphens/>
        <w:spacing w:after="0" w:line="360" w:lineRule="auto"/>
        <w:ind w:left="567"/>
        <w:jc w:val="both"/>
        <w:rPr>
          <w:rFonts w:ascii="Times New Roman" w:hAnsi="Times New Roman" w:cs="Times New Roman"/>
          <w:sz w:val="24"/>
          <w:szCs w:val="24"/>
          <w:lang w:eastAsia="ar-SA"/>
        </w:rPr>
      </w:pPr>
    </w:p>
    <w:p w:rsidR="006472DD" w:rsidRDefault="006472DD" w:rsidP="005D5904">
      <w:pPr>
        <w:suppressAutoHyphens/>
        <w:spacing w:after="0" w:line="360" w:lineRule="auto"/>
        <w:ind w:left="567"/>
        <w:jc w:val="both"/>
        <w:rPr>
          <w:rFonts w:ascii="Times New Roman" w:hAnsi="Times New Roman" w:cs="Times New Roman"/>
          <w:sz w:val="24"/>
          <w:szCs w:val="24"/>
          <w:lang w:eastAsia="ar-SA"/>
        </w:rPr>
      </w:pPr>
    </w:p>
    <w:p w:rsidR="00467207" w:rsidRDefault="00467207" w:rsidP="005D5904">
      <w:pPr>
        <w:suppressAutoHyphens/>
        <w:spacing w:after="0" w:line="360" w:lineRule="auto"/>
        <w:ind w:left="567"/>
        <w:jc w:val="both"/>
        <w:rPr>
          <w:rFonts w:ascii="Times New Roman" w:hAnsi="Times New Roman" w:cs="Times New Roman"/>
          <w:sz w:val="24"/>
          <w:szCs w:val="24"/>
          <w:lang w:eastAsia="ar-SA"/>
        </w:rPr>
      </w:pPr>
    </w:p>
    <w:p w:rsidR="00A436CB" w:rsidRPr="007D0BD8" w:rsidRDefault="00A436CB" w:rsidP="005D5904">
      <w:pPr>
        <w:suppressAutoHyphens/>
        <w:spacing w:after="0" w:line="360" w:lineRule="auto"/>
        <w:ind w:left="567"/>
        <w:jc w:val="both"/>
        <w:rPr>
          <w:rFonts w:ascii="Times New Roman" w:hAnsi="Times New Roman" w:cs="Times New Roman"/>
          <w:sz w:val="24"/>
          <w:szCs w:val="24"/>
          <w:lang w:eastAsia="ar-SA"/>
        </w:rPr>
      </w:pPr>
    </w:p>
    <w:p w:rsidR="006472DD" w:rsidRPr="007D0BD8" w:rsidRDefault="006472DD" w:rsidP="005D5904">
      <w:pPr>
        <w:suppressAutoHyphens/>
        <w:spacing w:after="0" w:line="360" w:lineRule="auto"/>
        <w:ind w:left="567"/>
        <w:jc w:val="both"/>
        <w:rPr>
          <w:rFonts w:ascii="Times New Roman" w:hAnsi="Times New Roman" w:cs="Times New Roman"/>
          <w:sz w:val="24"/>
          <w:szCs w:val="24"/>
          <w:lang w:eastAsia="ar-SA"/>
        </w:rPr>
      </w:pPr>
    </w:p>
    <w:tbl>
      <w:tblPr>
        <w:tblW w:w="9311" w:type="dxa"/>
        <w:tblInd w:w="567" w:type="dxa"/>
        <w:tblLook w:val="04A0"/>
      </w:tblPr>
      <w:tblGrid>
        <w:gridCol w:w="1956"/>
        <w:gridCol w:w="92"/>
        <w:gridCol w:w="2049"/>
        <w:gridCol w:w="1199"/>
        <w:gridCol w:w="4015"/>
      </w:tblGrid>
      <w:tr w:rsidR="005D5904" w:rsidRPr="007D0BD8" w:rsidTr="005D5904">
        <w:trPr>
          <w:trHeight w:val="514"/>
        </w:trPr>
        <w:tc>
          <w:tcPr>
            <w:tcW w:w="4097" w:type="dxa"/>
            <w:gridSpan w:val="3"/>
            <w:tcBorders>
              <w:top w:val="nil"/>
              <w:left w:val="nil"/>
              <w:bottom w:val="single" w:sz="4" w:space="0" w:color="auto"/>
              <w:right w:val="nil"/>
            </w:tcBorders>
            <w:hideMark/>
          </w:tcPr>
          <w:p w:rsidR="005D5904" w:rsidRPr="007D0BD8" w:rsidRDefault="005D5904" w:rsidP="00A436CB">
            <w:pPr>
              <w:suppressAutoHyphens/>
              <w:spacing w:after="0" w:line="360" w:lineRule="auto"/>
              <w:jc w:val="center"/>
              <w:rPr>
                <w:rFonts w:ascii="Times New Roman" w:hAnsi="Times New Roman" w:cs="Times New Roman"/>
                <w:b/>
                <w:sz w:val="24"/>
                <w:szCs w:val="24"/>
                <w:lang w:eastAsia="ar-SA"/>
              </w:rPr>
            </w:pPr>
            <w:r w:rsidRPr="007D0BD8">
              <w:rPr>
                <w:rFonts w:ascii="Times New Roman" w:hAnsi="Times New Roman" w:cs="Times New Roman"/>
                <w:b/>
                <w:sz w:val="24"/>
                <w:szCs w:val="24"/>
                <w:lang w:eastAsia="ar-SA"/>
              </w:rPr>
              <w:lastRenderedPageBreak/>
              <w:t>DATA</w:t>
            </w:r>
          </w:p>
        </w:tc>
        <w:tc>
          <w:tcPr>
            <w:tcW w:w="1199" w:type="dxa"/>
          </w:tcPr>
          <w:p w:rsidR="005D5904" w:rsidRPr="007D0BD8" w:rsidRDefault="005D5904">
            <w:pPr>
              <w:suppressAutoHyphens/>
              <w:spacing w:after="0" w:line="360" w:lineRule="auto"/>
              <w:jc w:val="both"/>
              <w:rPr>
                <w:rFonts w:ascii="Times New Roman" w:hAnsi="Times New Roman" w:cs="Times New Roman"/>
                <w:b/>
                <w:sz w:val="24"/>
                <w:szCs w:val="24"/>
                <w:lang w:eastAsia="ar-SA"/>
              </w:rPr>
            </w:pPr>
          </w:p>
        </w:tc>
        <w:tc>
          <w:tcPr>
            <w:tcW w:w="4015" w:type="dxa"/>
            <w:tcBorders>
              <w:top w:val="nil"/>
              <w:left w:val="nil"/>
              <w:bottom w:val="single" w:sz="4" w:space="0" w:color="auto"/>
              <w:right w:val="nil"/>
            </w:tcBorders>
          </w:tcPr>
          <w:p w:rsidR="005D5904" w:rsidRPr="007D0BD8" w:rsidRDefault="005D5904">
            <w:pPr>
              <w:suppressAutoHyphens/>
              <w:spacing w:after="0" w:line="360" w:lineRule="auto"/>
              <w:jc w:val="center"/>
              <w:rPr>
                <w:rFonts w:ascii="Times New Roman" w:hAnsi="Times New Roman" w:cs="Times New Roman"/>
                <w:b/>
                <w:sz w:val="24"/>
                <w:szCs w:val="24"/>
                <w:lang w:eastAsia="ar-SA"/>
              </w:rPr>
            </w:pPr>
            <w:r w:rsidRPr="007D0BD8">
              <w:rPr>
                <w:rFonts w:ascii="Times New Roman" w:hAnsi="Times New Roman" w:cs="Times New Roman"/>
                <w:b/>
                <w:sz w:val="24"/>
                <w:szCs w:val="24"/>
                <w:lang w:eastAsia="ar-SA"/>
              </w:rPr>
              <w:t>LA COORDINATRICE</w:t>
            </w:r>
          </w:p>
          <w:p w:rsidR="005D5904" w:rsidRPr="007D0BD8" w:rsidRDefault="005D5904">
            <w:pPr>
              <w:suppressAutoHyphens/>
              <w:spacing w:after="0" w:line="360" w:lineRule="auto"/>
              <w:jc w:val="center"/>
              <w:rPr>
                <w:rFonts w:ascii="Times New Roman" w:hAnsi="Times New Roman" w:cs="Times New Roman"/>
                <w:b/>
                <w:sz w:val="24"/>
                <w:szCs w:val="24"/>
                <w:lang w:eastAsia="ar-SA"/>
              </w:rPr>
            </w:pPr>
          </w:p>
        </w:tc>
      </w:tr>
      <w:tr w:rsidR="005D5904" w:rsidRPr="007D0BD8" w:rsidTr="005D5904">
        <w:trPr>
          <w:trHeight w:val="500"/>
        </w:trPr>
        <w:tc>
          <w:tcPr>
            <w:tcW w:w="4097" w:type="dxa"/>
            <w:gridSpan w:val="3"/>
            <w:tcBorders>
              <w:top w:val="single" w:sz="4" w:space="0" w:color="auto"/>
              <w:left w:val="nil"/>
              <w:bottom w:val="nil"/>
              <w:right w:val="nil"/>
            </w:tcBorders>
          </w:tcPr>
          <w:p w:rsidR="005D5904" w:rsidRPr="007D0BD8" w:rsidRDefault="005D5904">
            <w:pPr>
              <w:suppressAutoHyphens/>
              <w:spacing w:after="0" w:line="360" w:lineRule="auto"/>
              <w:jc w:val="both"/>
              <w:rPr>
                <w:rFonts w:ascii="Times New Roman" w:hAnsi="Times New Roman" w:cs="Times New Roman"/>
                <w:b/>
                <w:sz w:val="24"/>
                <w:szCs w:val="24"/>
                <w:lang w:eastAsia="ar-SA"/>
              </w:rPr>
            </w:pPr>
          </w:p>
          <w:p w:rsidR="005D5904" w:rsidRPr="007D0BD8" w:rsidRDefault="005D5904">
            <w:pPr>
              <w:suppressAutoHyphens/>
              <w:spacing w:after="0" w:line="360" w:lineRule="auto"/>
              <w:jc w:val="both"/>
              <w:rPr>
                <w:rFonts w:ascii="Times New Roman" w:hAnsi="Times New Roman" w:cs="Times New Roman"/>
                <w:b/>
                <w:sz w:val="24"/>
                <w:szCs w:val="24"/>
                <w:lang w:eastAsia="ar-SA"/>
              </w:rPr>
            </w:pPr>
          </w:p>
        </w:tc>
        <w:tc>
          <w:tcPr>
            <w:tcW w:w="1199" w:type="dxa"/>
          </w:tcPr>
          <w:p w:rsidR="005D5904" w:rsidRPr="007D0BD8" w:rsidRDefault="005D5904">
            <w:pPr>
              <w:suppressAutoHyphens/>
              <w:spacing w:after="0" w:line="360" w:lineRule="auto"/>
              <w:jc w:val="both"/>
              <w:rPr>
                <w:rFonts w:ascii="Times New Roman" w:hAnsi="Times New Roman" w:cs="Times New Roman"/>
                <w:b/>
                <w:sz w:val="24"/>
                <w:szCs w:val="24"/>
                <w:lang w:eastAsia="ar-SA"/>
              </w:rPr>
            </w:pPr>
          </w:p>
        </w:tc>
        <w:tc>
          <w:tcPr>
            <w:tcW w:w="4015" w:type="dxa"/>
            <w:tcBorders>
              <w:top w:val="single" w:sz="4" w:space="0" w:color="auto"/>
              <w:left w:val="nil"/>
              <w:bottom w:val="nil"/>
              <w:right w:val="nil"/>
            </w:tcBorders>
          </w:tcPr>
          <w:p w:rsidR="005D5904" w:rsidRPr="007D0BD8" w:rsidRDefault="005D5904">
            <w:pPr>
              <w:suppressAutoHyphens/>
              <w:spacing w:after="0" w:line="360" w:lineRule="auto"/>
              <w:jc w:val="both"/>
              <w:rPr>
                <w:rFonts w:ascii="Times New Roman" w:hAnsi="Times New Roman" w:cs="Times New Roman"/>
                <w:b/>
                <w:sz w:val="24"/>
                <w:szCs w:val="24"/>
                <w:lang w:eastAsia="ar-SA"/>
              </w:rPr>
            </w:pPr>
          </w:p>
        </w:tc>
      </w:tr>
      <w:tr w:rsidR="005D5904" w:rsidRPr="007D0BD8" w:rsidTr="005D5904">
        <w:trPr>
          <w:trHeight w:val="514"/>
        </w:trPr>
        <w:tc>
          <w:tcPr>
            <w:tcW w:w="4097" w:type="dxa"/>
            <w:gridSpan w:val="3"/>
          </w:tcPr>
          <w:p w:rsidR="005D5904" w:rsidRPr="007D0BD8" w:rsidRDefault="005D5904">
            <w:pPr>
              <w:suppressAutoHyphens/>
              <w:spacing w:after="0" w:line="360" w:lineRule="auto"/>
              <w:jc w:val="both"/>
              <w:rPr>
                <w:rFonts w:ascii="Times New Roman" w:hAnsi="Times New Roman" w:cs="Times New Roman"/>
                <w:b/>
                <w:sz w:val="24"/>
                <w:szCs w:val="24"/>
                <w:lang w:eastAsia="ar-SA"/>
              </w:rPr>
            </w:pPr>
          </w:p>
          <w:p w:rsidR="005D5904" w:rsidRPr="007D0BD8" w:rsidRDefault="005D5904">
            <w:pPr>
              <w:suppressAutoHyphens/>
              <w:spacing w:after="0" w:line="360" w:lineRule="auto"/>
              <w:jc w:val="both"/>
              <w:rPr>
                <w:rFonts w:ascii="Times New Roman" w:hAnsi="Times New Roman" w:cs="Times New Roman"/>
                <w:b/>
                <w:sz w:val="24"/>
                <w:szCs w:val="24"/>
                <w:lang w:eastAsia="ar-SA"/>
              </w:rPr>
            </w:pPr>
          </w:p>
        </w:tc>
        <w:tc>
          <w:tcPr>
            <w:tcW w:w="1199" w:type="dxa"/>
          </w:tcPr>
          <w:p w:rsidR="005D5904" w:rsidRPr="007D0BD8" w:rsidRDefault="005D5904">
            <w:pPr>
              <w:suppressAutoHyphens/>
              <w:spacing w:after="0" w:line="360" w:lineRule="auto"/>
              <w:jc w:val="both"/>
              <w:rPr>
                <w:rFonts w:ascii="Times New Roman" w:hAnsi="Times New Roman" w:cs="Times New Roman"/>
                <w:b/>
                <w:sz w:val="24"/>
                <w:szCs w:val="24"/>
                <w:lang w:eastAsia="ar-SA"/>
              </w:rPr>
            </w:pPr>
          </w:p>
        </w:tc>
        <w:tc>
          <w:tcPr>
            <w:tcW w:w="4015" w:type="dxa"/>
            <w:tcBorders>
              <w:top w:val="nil"/>
              <w:left w:val="nil"/>
              <w:bottom w:val="single" w:sz="4" w:space="0" w:color="auto"/>
              <w:right w:val="nil"/>
            </w:tcBorders>
            <w:hideMark/>
          </w:tcPr>
          <w:p w:rsidR="005D5904" w:rsidRPr="007D0BD8" w:rsidRDefault="005D5904">
            <w:pPr>
              <w:suppressAutoHyphens/>
              <w:spacing w:after="0" w:line="360" w:lineRule="auto"/>
              <w:jc w:val="center"/>
              <w:rPr>
                <w:rFonts w:ascii="Times New Roman" w:hAnsi="Times New Roman" w:cs="Times New Roman"/>
                <w:b/>
                <w:sz w:val="24"/>
                <w:szCs w:val="24"/>
                <w:lang w:eastAsia="ar-SA"/>
              </w:rPr>
            </w:pPr>
            <w:r w:rsidRPr="007D0BD8">
              <w:rPr>
                <w:rFonts w:ascii="Times New Roman" w:hAnsi="Times New Roman" w:cs="Times New Roman"/>
                <w:b/>
                <w:sz w:val="24"/>
                <w:szCs w:val="24"/>
                <w:lang w:eastAsia="ar-SA"/>
              </w:rPr>
              <w:t>IL DIRIGENTE</w:t>
            </w:r>
          </w:p>
        </w:tc>
      </w:tr>
      <w:tr w:rsidR="005D5904" w:rsidRPr="007D0BD8" w:rsidTr="005D5904">
        <w:trPr>
          <w:trHeight w:val="514"/>
        </w:trPr>
        <w:tc>
          <w:tcPr>
            <w:tcW w:w="4097" w:type="dxa"/>
            <w:gridSpan w:val="3"/>
          </w:tcPr>
          <w:p w:rsidR="005D5904" w:rsidRPr="007D0BD8" w:rsidRDefault="005D5904">
            <w:pPr>
              <w:suppressAutoHyphens/>
              <w:spacing w:after="0" w:line="360" w:lineRule="auto"/>
              <w:jc w:val="both"/>
              <w:rPr>
                <w:rFonts w:ascii="Times New Roman" w:hAnsi="Times New Roman" w:cs="Times New Roman"/>
                <w:b/>
                <w:sz w:val="24"/>
                <w:szCs w:val="24"/>
                <w:lang w:eastAsia="ar-SA"/>
              </w:rPr>
            </w:pPr>
          </w:p>
          <w:p w:rsidR="005D5904" w:rsidRPr="007D0BD8" w:rsidRDefault="005D5904">
            <w:pPr>
              <w:suppressAutoHyphens/>
              <w:spacing w:after="0" w:line="360" w:lineRule="auto"/>
              <w:jc w:val="both"/>
              <w:rPr>
                <w:rFonts w:ascii="Times New Roman" w:hAnsi="Times New Roman" w:cs="Times New Roman"/>
                <w:b/>
                <w:sz w:val="24"/>
                <w:szCs w:val="24"/>
                <w:lang w:eastAsia="ar-SA"/>
              </w:rPr>
            </w:pPr>
          </w:p>
        </w:tc>
        <w:tc>
          <w:tcPr>
            <w:tcW w:w="1199" w:type="dxa"/>
          </w:tcPr>
          <w:p w:rsidR="005D5904" w:rsidRPr="007D0BD8" w:rsidRDefault="005D5904">
            <w:pPr>
              <w:suppressAutoHyphens/>
              <w:spacing w:after="0" w:line="360" w:lineRule="auto"/>
              <w:jc w:val="both"/>
              <w:rPr>
                <w:rFonts w:ascii="Times New Roman" w:hAnsi="Times New Roman" w:cs="Times New Roman"/>
                <w:b/>
                <w:sz w:val="24"/>
                <w:szCs w:val="24"/>
                <w:lang w:eastAsia="ar-SA"/>
              </w:rPr>
            </w:pPr>
          </w:p>
        </w:tc>
        <w:tc>
          <w:tcPr>
            <w:tcW w:w="4015" w:type="dxa"/>
            <w:tcBorders>
              <w:top w:val="single" w:sz="4" w:space="0" w:color="auto"/>
              <w:left w:val="nil"/>
              <w:bottom w:val="nil"/>
              <w:right w:val="nil"/>
            </w:tcBorders>
          </w:tcPr>
          <w:p w:rsidR="005D5904" w:rsidRPr="007D0BD8" w:rsidRDefault="005D5904">
            <w:pPr>
              <w:suppressAutoHyphens/>
              <w:spacing w:after="0" w:line="360" w:lineRule="auto"/>
              <w:jc w:val="both"/>
              <w:rPr>
                <w:rFonts w:ascii="Times New Roman" w:hAnsi="Times New Roman" w:cs="Times New Roman"/>
                <w:b/>
                <w:sz w:val="24"/>
                <w:szCs w:val="24"/>
                <w:lang w:eastAsia="ar-SA"/>
              </w:rPr>
            </w:pPr>
          </w:p>
        </w:tc>
      </w:tr>
      <w:tr w:rsidR="005D5904" w:rsidRPr="007D0BD8" w:rsidTr="00D14B1F">
        <w:trPr>
          <w:trHeight w:val="250"/>
        </w:trPr>
        <w:tc>
          <w:tcPr>
            <w:tcW w:w="2048" w:type="dxa"/>
            <w:gridSpan w:val="2"/>
            <w:vMerge w:val="restart"/>
          </w:tcPr>
          <w:p w:rsidR="005D5904" w:rsidRPr="007D0BD8" w:rsidRDefault="005D5904">
            <w:pPr>
              <w:suppressAutoHyphens/>
              <w:spacing w:after="0" w:line="360" w:lineRule="auto"/>
              <w:jc w:val="both"/>
              <w:rPr>
                <w:rFonts w:ascii="Times New Roman" w:hAnsi="Times New Roman" w:cs="Times New Roman"/>
                <w:b/>
                <w:sz w:val="24"/>
                <w:szCs w:val="24"/>
                <w:lang w:eastAsia="ar-SA"/>
              </w:rPr>
            </w:pPr>
          </w:p>
        </w:tc>
        <w:tc>
          <w:tcPr>
            <w:tcW w:w="2049" w:type="dxa"/>
            <w:vMerge w:val="restart"/>
          </w:tcPr>
          <w:p w:rsidR="005D5904" w:rsidRPr="007D0BD8" w:rsidRDefault="005D5904">
            <w:pPr>
              <w:suppressAutoHyphens/>
              <w:spacing w:after="0" w:line="360" w:lineRule="auto"/>
              <w:jc w:val="both"/>
              <w:rPr>
                <w:rFonts w:ascii="Times New Roman" w:hAnsi="Times New Roman" w:cs="Times New Roman"/>
                <w:b/>
                <w:sz w:val="24"/>
                <w:szCs w:val="24"/>
                <w:lang w:eastAsia="ar-SA"/>
              </w:rPr>
            </w:pPr>
          </w:p>
        </w:tc>
        <w:tc>
          <w:tcPr>
            <w:tcW w:w="1199" w:type="dxa"/>
          </w:tcPr>
          <w:p w:rsidR="005D5904" w:rsidRPr="007D0BD8" w:rsidRDefault="005D5904">
            <w:pPr>
              <w:suppressAutoHyphens/>
              <w:spacing w:after="0" w:line="360" w:lineRule="auto"/>
              <w:jc w:val="both"/>
              <w:rPr>
                <w:rFonts w:ascii="Times New Roman" w:hAnsi="Times New Roman" w:cs="Times New Roman"/>
                <w:b/>
                <w:sz w:val="24"/>
                <w:szCs w:val="24"/>
                <w:lang w:eastAsia="ar-SA"/>
              </w:rPr>
            </w:pPr>
          </w:p>
        </w:tc>
        <w:tc>
          <w:tcPr>
            <w:tcW w:w="4015" w:type="dxa"/>
          </w:tcPr>
          <w:p w:rsidR="005D5904" w:rsidRPr="007D0BD8" w:rsidRDefault="005D5904">
            <w:pPr>
              <w:suppressAutoHyphens/>
              <w:spacing w:after="0" w:line="360" w:lineRule="auto"/>
              <w:jc w:val="both"/>
              <w:rPr>
                <w:rFonts w:ascii="Times New Roman" w:hAnsi="Times New Roman" w:cs="Times New Roman"/>
                <w:b/>
                <w:sz w:val="24"/>
                <w:szCs w:val="24"/>
                <w:lang w:eastAsia="ar-SA"/>
              </w:rPr>
            </w:pPr>
          </w:p>
        </w:tc>
      </w:tr>
      <w:tr w:rsidR="005D5904" w:rsidRPr="007D0BD8" w:rsidTr="00B34FC0">
        <w:trPr>
          <w:trHeight w:val="1797"/>
        </w:trPr>
        <w:tc>
          <w:tcPr>
            <w:tcW w:w="2048" w:type="dxa"/>
            <w:gridSpan w:val="2"/>
            <w:vMerge/>
          </w:tcPr>
          <w:p w:rsidR="005D5904" w:rsidRPr="007D0BD8" w:rsidRDefault="005D5904">
            <w:pPr>
              <w:suppressAutoHyphens/>
              <w:spacing w:after="0" w:line="360" w:lineRule="auto"/>
              <w:jc w:val="both"/>
              <w:rPr>
                <w:rFonts w:ascii="Times New Roman" w:hAnsi="Times New Roman" w:cs="Times New Roman"/>
                <w:b/>
                <w:sz w:val="24"/>
                <w:szCs w:val="24"/>
                <w:lang w:eastAsia="ar-SA"/>
              </w:rPr>
            </w:pPr>
          </w:p>
        </w:tc>
        <w:tc>
          <w:tcPr>
            <w:tcW w:w="2049" w:type="dxa"/>
            <w:vMerge/>
          </w:tcPr>
          <w:p w:rsidR="005D5904" w:rsidRPr="007D0BD8" w:rsidRDefault="005D5904">
            <w:pPr>
              <w:suppressAutoHyphens/>
              <w:spacing w:after="0" w:line="360" w:lineRule="auto"/>
              <w:jc w:val="both"/>
              <w:rPr>
                <w:rFonts w:ascii="Times New Roman" w:hAnsi="Times New Roman" w:cs="Times New Roman"/>
                <w:b/>
                <w:sz w:val="24"/>
                <w:szCs w:val="24"/>
                <w:lang w:eastAsia="ar-SA"/>
              </w:rPr>
            </w:pPr>
          </w:p>
        </w:tc>
        <w:tc>
          <w:tcPr>
            <w:tcW w:w="1199" w:type="dxa"/>
          </w:tcPr>
          <w:p w:rsidR="005D5904" w:rsidRPr="007D0BD8" w:rsidRDefault="005D5904">
            <w:pPr>
              <w:suppressAutoHyphens/>
              <w:spacing w:after="0" w:line="360" w:lineRule="auto"/>
              <w:jc w:val="both"/>
              <w:rPr>
                <w:rFonts w:ascii="Times New Roman" w:hAnsi="Times New Roman" w:cs="Times New Roman"/>
                <w:b/>
                <w:sz w:val="24"/>
                <w:szCs w:val="24"/>
                <w:lang w:eastAsia="ar-SA"/>
              </w:rPr>
            </w:pPr>
          </w:p>
        </w:tc>
        <w:tc>
          <w:tcPr>
            <w:tcW w:w="4015" w:type="dxa"/>
            <w:tcBorders>
              <w:bottom w:val="single" w:sz="4" w:space="0" w:color="auto"/>
            </w:tcBorders>
            <w:vAlign w:val="bottom"/>
            <w:hideMark/>
          </w:tcPr>
          <w:p w:rsidR="005D5904" w:rsidRPr="007D0BD8" w:rsidRDefault="005D5904">
            <w:pPr>
              <w:suppressAutoHyphens/>
              <w:spacing w:after="0" w:line="360" w:lineRule="auto"/>
              <w:rPr>
                <w:rFonts w:ascii="Times New Roman" w:hAnsi="Times New Roman" w:cs="Times New Roman"/>
                <w:b/>
                <w:sz w:val="24"/>
                <w:szCs w:val="24"/>
                <w:lang w:eastAsia="ar-SA"/>
              </w:rPr>
            </w:pPr>
            <w:r w:rsidRPr="007D0BD8">
              <w:rPr>
                <w:rFonts w:ascii="Times New Roman" w:hAnsi="Times New Roman" w:cs="Times New Roman"/>
                <w:b/>
                <w:sz w:val="24"/>
                <w:szCs w:val="24"/>
                <w:lang w:eastAsia="ar-SA"/>
              </w:rPr>
              <w:t>IL CONSIGLIO DI CLASSE</w:t>
            </w:r>
          </w:p>
        </w:tc>
      </w:tr>
      <w:tr w:rsidR="005D5904" w:rsidRPr="007D0BD8" w:rsidTr="00B34FC0">
        <w:trPr>
          <w:trHeight w:val="20"/>
        </w:trPr>
        <w:tc>
          <w:tcPr>
            <w:tcW w:w="1956" w:type="dxa"/>
            <w:vAlign w:val="bottom"/>
          </w:tcPr>
          <w:p w:rsidR="005D5904" w:rsidRPr="007D0BD8" w:rsidRDefault="005D5904">
            <w:pPr>
              <w:suppressAutoHyphens/>
              <w:spacing w:after="0" w:line="360" w:lineRule="auto"/>
              <w:rPr>
                <w:rFonts w:ascii="Times New Roman" w:hAnsi="Times New Roman" w:cs="Times New Roman"/>
                <w:b/>
                <w:sz w:val="24"/>
                <w:szCs w:val="24"/>
                <w:lang w:eastAsia="ar-SA"/>
              </w:rPr>
            </w:pPr>
          </w:p>
        </w:tc>
        <w:tc>
          <w:tcPr>
            <w:tcW w:w="3340" w:type="dxa"/>
            <w:gridSpan w:val="3"/>
            <w:vAlign w:val="bottom"/>
          </w:tcPr>
          <w:p w:rsidR="005D5904" w:rsidRPr="007D0BD8" w:rsidRDefault="005D5904" w:rsidP="005D5904">
            <w:pPr>
              <w:suppressAutoHyphens/>
              <w:spacing w:after="0" w:line="360" w:lineRule="auto"/>
              <w:ind w:left="360"/>
              <w:jc w:val="right"/>
              <w:rPr>
                <w:rFonts w:ascii="Times New Roman" w:hAnsi="Times New Roman" w:cs="Times New Roman"/>
                <w:b/>
                <w:sz w:val="24"/>
                <w:szCs w:val="24"/>
                <w:lang w:eastAsia="ar-SA"/>
              </w:rPr>
            </w:pPr>
            <w:r w:rsidRPr="007D0BD8">
              <w:rPr>
                <w:rFonts w:ascii="Times New Roman" w:hAnsi="Times New Roman" w:cs="Times New Roman"/>
                <w:b/>
                <w:sz w:val="24"/>
                <w:szCs w:val="24"/>
                <w:lang w:eastAsia="ar-SA"/>
              </w:rPr>
              <w:t>ITALIANO</w:t>
            </w:r>
          </w:p>
        </w:tc>
        <w:tc>
          <w:tcPr>
            <w:tcW w:w="4015" w:type="dxa"/>
            <w:tcBorders>
              <w:top w:val="single" w:sz="4" w:space="0" w:color="auto"/>
              <w:bottom w:val="single" w:sz="4" w:space="0" w:color="auto"/>
            </w:tcBorders>
          </w:tcPr>
          <w:p w:rsidR="005D5904" w:rsidRPr="007D0BD8" w:rsidRDefault="005D5904" w:rsidP="005D5904">
            <w:pPr>
              <w:suppressAutoHyphens/>
              <w:spacing w:after="0" w:line="240" w:lineRule="auto"/>
              <w:jc w:val="both"/>
              <w:rPr>
                <w:rFonts w:ascii="Times New Roman" w:hAnsi="Times New Roman" w:cs="Times New Roman"/>
                <w:b/>
                <w:sz w:val="24"/>
                <w:szCs w:val="24"/>
                <w:lang w:eastAsia="ar-SA"/>
              </w:rPr>
            </w:pPr>
          </w:p>
        </w:tc>
      </w:tr>
      <w:tr w:rsidR="005D5904" w:rsidRPr="007D0BD8" w:rsidTr="00B34FC0">
        <w:trPr>
          <w:trHeight w:val="20"/>
        </w:trPr>
        <w:tc>
          <w:tcPr>
            <w:tcW w:w="1956" w:type="dxa"/>
            <w:vAlign w:val="bottom"/>
          </w:tcPr>
          <w:p w:rsidR="005D5904" w:rsidRPr="007D0BD8" w:rsidRDefault="005D5904">
            <w:pPr>
              <w:suppressAutoHyphens/>
              <w:spacing w:after="0" w:line="360" w:lineRule="auto"/>
              <w:rPr>
                <w:rFonts w:ascii="Times New Roman" w:hAnsi="Times New Roman" w:cs="Times New Roman"/>
                <w:b/>
                <w:sz w:val="24"/>
                <w:szCs w:val="24"/>
                <w:lang w:eastAsia="ar-SA"/>
              </w:rPr>
            </w:pPr>
          </w:p>
        </w:tc>
        <w:tc>
          <w:tcPr>
            <w:tcW w:w="3340" w:type="dxa"/>
            <w:gridSpan w:val="3"/>
            <w:vAlign w:val="bottom"/>
          </w:tcPr>
          <w:p w:rsidR="005D5904" w:rsidRPr="007D0BD8" w:rsidRDefault="005D5904" w:rsidP="005D5904">
            <w:pPr>
              <w:suppressAutoHyphens/>
              <w:spacing w:after="0" w:line="360" w:lineRule="auto"/>
              <w:ind w:left="360"/>
              <w:jc w:val="right"/>
              <w:rPr>
                <w:rFonts w:ascii="Times New Roman" w:hAnsi="Times New Roman" w:cs="Times New Roman"/>
                <w:b/>
                <w:sz w:val="24"/>
                <w:szCs w:val="24"/>
                <w:lang w:eastAsia="ar-SA"/>
              </w:rPr>
            </w:pPr>
            <w:r w:rsidRPr="007D0BD8">
              <w:rPr>
                <w:rFonts w:ascii="Times New Roman" w:hAnsi="Times New Roman" w:cs="Times New Roman"/>
                <w:b/>
                <w:sz w:val="24"/>
                <w:szCs w:val="24"/>
                <w:lang w:eastAsia="ar-SA"/>
              </w:rPr>
              <w:t>STORIA</w:t>
            </w:r>
          </w:p>
        </w:tc>
        <w:tc>
          <w:tcPr>
            <w:tcW w:w="4015" w:type="dxa"/>
            <w:tcBorders>
              <w:top w:val="single" w:sz="4" w:space="0" w:color="auto"/>
              <w:bottom w:val="single" w:sz="4" w:space="0" w:color="auto"/>
            </w:tcBorders>
          </w:tcPr>
          <w:p w:rsidR="005D5904" w:rsidRPr="007D0BD8" w:rsidRDefault="005D5904" w:rsidP="005D5904">
            <w:pPr>
              <w:suppressAutoHyphens/>
              <w:spacing w:after="0" w:line="240" w:lineRule="auto"/>
              <w:jc w:val="both"/>
              <w:rPr>
                <w:rFonts w:ascii="Times New Roman" w:hAnsi="Times New Roman" w:cs="Times New Roman"/>
                <w:b/>
                <w:sz w:val="24"/>
                <w:szCs w:val="24"/>
                <w:lang w:eastAsia="ar-SA"/>
              </w:rPr>
            </w:pPr>
          </w:p>
        </w:tc>
      </w:tr>
      <w:tr w:rsidR="005D5904" w:rsidRPr="007D0BD8" w:rsidTr="00B34FC0">
        <w:trPr>
          <w:trHeight w:val="20"/>
        </w:trPr>
        <w:tc>
          <w:tcPr>
            <w:tcW w:w="1956" w:type="dxa"/>
            <w:vAlign w:val="bottom"/>
          </w:tcPr>
          <w:p w:rsidR="005D5904" w:rsidRPr="007D0BD8" w:rsidRDefault="005D5904">
            <w:pPr>
              <w:suppressAutoHyphens/>
              <w:spacing w:after="0" w:line="360" w:lineRule="auto"/>
              <w:rPr>
                <w:rFonts w:ascii="Times New Roman" w:hAnsi="Times New Roman" w:cs="Times New Roman"/>
                <w:b/>
                <w:sz w:val="24"/>
                <w:szCs w:val="24"/>
                <w:lang w:eastAsia="ar-SA"/>
              </w:rPr>
            </w:pPr>
          </w:p>
        </w:tc>
        <w:tc>
          <w:tcPr>
            <w:tcW w:w="3340" w:type="dxa"/>
            <w:gridSpan w:val="3"/>
            <w:vAlign w:val="bottom"/>
          </w:tcPr>
          <w:p w:rsidR="005D5904" w:rsidRPr="007D0BD8" w:rsidRDefault="005D5904" w:rsidP="005D5904">
            <w:pPr>
              <w:suppressAutoHyphens/>
              <w:spacing w:after="0" w:line="360" w:lineRule="auto"/>
              <w:ind w:left="360"/>
              <w:jc w:val="right"/>
              <w:rPr>
                <w:rFonts w:ascii="Times New Roman" w:hAnsi="Times New Roman" w:cs="Times New Roman"/>
                <w:b/>
                <w:sz w:val="24"/>
                <w:szCs w:val="24"/>
                <w:lang w:eastAsia="ar-SA"/>
              </w:rPr>
            </w:pPr>
            <w:r w:rsidRPr="007D0BD8">
              <w:rPr>
                <w:rFonts w:ascii="Times New Roman" w:hAnsi="Times New Roman" w:cs="Times New Roman"/>
                <w:b/>
                <w:sz w:val="24"/>
                <w:szCs w:val="24"/>
                <w:lang w:eastAsia="ar-SA"/>
              </w:rPr>
              <w:t>GEOGRAFIA</w:t>
            </w:r>
          </w:p>
        </w:tc>
        <w:tc>
          <w:tcPr>
            <w:tcW w:w="4015" w:type="dxa"/>
            <w:tcBorders>
              <w:top w:val="single" w:sz="4" w:space="0" w:color="auto"/>
              <w:bottom w:val="single" w:sz="4" w:space="0" w:color="auto"/>
            </w:tcBorders>
          </w:tcPr>
          <w:p w:rsidR="005D5904" w:rsidRPr="007D0BD8" w:rsidRDefault="005D5904" w:rsidP="005D5904">
            <w:pPr>
              <w:suppressAutoHyphens/>
              <w:spacing w:after="0" w:line="240" w:lineRule="auto"/>
              <w:jc w:val="both"/>
              <w:rPr>
                <w:rFonts w:ascii="Times New Roman" w:hAnsi="Times New Roman" w:cs="Times New Roman"/>
                <w:b/>
                <w:sz w:val="24"/>
                <w:szCs w:val="24"/>
                <w:lang w:eastAsia="ar-SA"/>
              </w:rPr>
            </w:pPr>
          </w:p>
        </w:tc>
      </w:tr>
      <w:tr w:rsidR="005D5904" w:rsidRPr="007D0BD8" w:rsidTr="00B34FC0">
        <w:trPr>
          <w:trHeight w:val="20"/>
        </w:trPr>
        <w:tc>
          <w:tcPr>
            <w:tcW w:w="1956" w:type="dxa"/>
            <w:vAlign w:val="bottom"/>
          </w:tcPr>
          <w:p w:rsidR="005D5904" w:rsidRPr="007D0BD8" w:rsidRDefault="005D5904">
            <w:pPr>
              <w:suppressAutoHyphens/>
              <w:spacing w:after="0" w:line="360" w:lineRule="auto"/>
              <w:rPr>
                <w:rFonts w:ascii="Times New Roman" w:hAnsi="Times New Roman" w:cs="Times New Roman"/>
                <w:b/>
                <w:sz w:val="24"/>
                <w:szCs w:val="24"/>
                <w:lang w:eastAsia="ar-SA"/>
              </w:rPr>
            </w:pPr>
          </w:p>
        </w:tc>
        <w:tc>
          <w:tcPr>
            <w:tcW w:w="3340" w:type="dxa"/>
            <w:gridSpan w:val="3"/>
            <w:vAlign w:val="bottom"/>
          </w:tcPr>
          <w:p w:rsidR="005D5904" w:rsidRPr="007D0BD8" w:rsidRDefault="005D5904" w:rsidP="005D5904">
            <w:pPr>
              <w:suppressAutoHyphens/>
              <w:spacing w:after="0" w:line="360" w:lineRule="auto"/>
              <w:ind w:left="360"/>
              <w:jc w:val="right"/>
              <w:rPr>
                <w:rFonts w:ascii="Times New Roman" w:hAnsi="Times New Roman" w:cs="Times New Roman"/>
                <w:b/>
                <w:sz w:val="24"/>
                <w:szCs w:val="24"/>
                <w:lang w:eastAsia="ar-SA"/>
              </w:rPr>
            </w:pPr>
            <w:r w:rsidRPr="007D0BD8">
              <w:rPr>
                <w:rFonts w:ascii="Times New Roman" w:hAnsi="Times New Roman" w:cs="Times New Roman"/>
                <w:b/>
                <w:sz w:val="24"/>
                <w:szCs w:val="24"/>
                <w:lang w:eastAsia="ar-SA"/>
              </w:rPr>
              <w:t>INGLESE</w:t>
            </w:r>
          </w:p>
        </w:tc>
        <w:tc>
          <w:tcPr>
            <w:tcW w:w="4015" w:type="dxa"/>
            <w:tcBorders>
              <w:top w:val="single" w:sz="4" w:space="0" w:color="auto"/>
              <w:bottom w:val="single" w:sz="4" w:space="0" w:color="auto"/>
            </w:tcBorders>
          </w:tcPr>
          <w:p w:rsidR="005D5904" w:rsidRPr="007D0BD8" w:rsidRDefault="005D5904" w:rsidP="005D5904">
            <w:pPr>
              <w:suppressAutoHyphens/>
              <w:spacing w:after="0" w:line="240" w:lineRule="auto"/>
              <w:jc w:val="both"/>
              <w:rPr>
                <w:rFonts w:ascii="Times New Roman" w:hAnsi="Times New Roman" w:cs="Times New Roman"/>
                <w:b/>
                <w:sz w:val="24"/>
                <w:szCs w:val="24"/>
                <w:lang w:eastAsia="ar-SA"/>
              </w:rPr>
            </w:pPr>
          </w:p>
        </w:tc>
      </w:tr>
      <w:tr w:rsidR="005D5904" w:rsidRPr="007D0BD8" w:rsidTr="00B34FC0">
        <w:trPr>
          <w:trHeight w:val="20"/>
        </w:trPr>
        <w:tc>
          <w:tcPr>
            <w:tcW w:w="1956" w:type="dxa"/>
            <w:vAlign w:val="bottom"/>
          </w:tcPr>
          <w:p w:rsidR="005D5904" w:rsidRPr="007D0BD8" w:rsidRDefault="005D5904">
            <w:pPr>
              <w:suppressAutoHyphens/>
              <w:spacing w:after="0" w:line="360" w:lineRule="auto"/>
              <w:rPr>
                <w:rFonts w:ascii="Times New Roman" w:hAnsi="Times New Roman" w:cs="Times New Roman"/>
                <w:b/>
                <w:sz w:val="24"/>
                <w:szCs w:val="24"/>
                <w:lang w:eastAsia="ar-SA"/>
              </w:rPr>
            </w:pPr>
          </w:p>
        </w:tc>
        <w:tc>
          <w:tcPr>
            <w:tcW w:w="3340" w:type="dxa"/>
            <w:gridSpan w:val="3"/>
            <w:vAlign w:val="bottom"/>
          </w:tcPr>
          <w:p w:rsidR="005D5904" w:rsidRPr="007D0BD8" w:rsidRDefault="005D5904" w:rsidP="005D5904">
            <w:pPr>
              <w:suppressAutoHyphens/>
              <w:spacing w:after="0" w:line="360" w:lineRule="auto"/>
              <w:ind w:left="360"/>
              <w:jc w:val="right"/>
              <w:rPr>
                <w:rFonts w:ascii="Times New Roman" w:hAnsi="Times New Roman" w:cs="Times New Roman"/>
                <w:b/>
                <w:sz w:val="24"/>
                <w:szCs w:val="24"/>
                <w:lang w:eastAsia="ar-SA"/>
              </w:rPr>
            </w:pPr>
            <w:r w:rsidRPr="007D0BD8">
              <w:rPr>
                <w:rFonts w:ascii="Times New Roman" w:hAnsi="Times New Roman" w:cs="Times New Roman"/>
                <w:b/>
                <w:sz w:val="24"/>
                <w:szCs w:val="24"/>
                <w:lang w:eastAsia="ar-SA"/>
              </w:rPr>
              <w:t>FRANCESE</w:t>
            </w:r>
          </w:p>
        </w:tc>
        <w:tc>
          <w:tcPr>
            <w:tcW w:w="4015" w:type="dxa"/>
            <w:tcBorders>
              <w:top w:val="single" w:sz="4" w:space="0" w:color="auto"/>
              <w:bottom w:val="single" w:sz="4" w:space="0" w:color="auto"/>
            </w:tcBorders>
          </w:tcPr>
          <w:p w:rsidR="005D5904" w:rsidRPr="007D0BD8" w:rsidRDefault="005D5904" w:rsidP="005D5904">
            <w:pPr>
              <w:suppressAutoHyphens/>
              <w:spacing w:after="0" w:line="240" w:lineRule="auto"/>
              <w:jc w:val="both"/>
              <w:rPr>
                <w:rFonts w:ascii="Times New Roman" w:hAnsi="Times New Roman" w:cs="Times New Roman"/>
                <w:b/>
                <w:sz w:val="24"/>
                <w:szCs w:val="24"/>
                <w:lang w:eastAsia="ar-SA"/>
              </w:rPr>
            </w:pPr>
          </w:p>
        </w:tc>
      </w:tr>
      <w:tr w:rsidR="005D5904" w:rsidRPr="007D0BD8" w:rsidTr="00B34FC0">
        <w:trPr>
          <w:trHeight w:val="104"/>
        </w:trPr>
        <w:tc>
          <w:tcPr>
            <w:tcW w:w="1956" w:type="dxa"/>
            <w:vAlign w:val="bottom"/>
          </w:tcPr>
          <w:p w:rsidR="005D5904" w:rsidRPr="007D0BD8" w:rsidRDefault="005D5904">
            <w:pPr>
              <w:suppressAutoHyphens/>
              <w:spacing w:after="0" w:line="360" w:lineRule="auto"/>
              <w:rPr>
                <w:rFonts w:ascii="Times New Roman" w:hAnsi="Times New Roman" w:cs="Times New Roman"/>
                <w:b/>
                <w:sz w:val="24"/>
                <w:szCs w:val="24"/>
                <w:lang w:eastAsia="ar-SA"/>
              </w:rPr>
            </w:pPr>
          </w:p>
        </w:tc>
        <w:tc>
          <w:tcPr>
            <w:tcW w:w="3340" w:type="dxa"/>
            <w:gridSpan w:val="3"/>
            <w:vAlign w:val="bottom"/>
          </w:tcPr>
          <w:p w:rsidR="005D5904" w:rsidRPr="007D0BD8" w:rsidRDefault="005D5904" w:rsidP="005D5904">
            <w:pPr>
              <w:suppressAutoHyphens/>
              <w:spacing w:after="0" w:line="360" w:lineRule="auto"/>
              <w:jc w:val="right"/>
              <w:rPr>
                <w:rFonts w:ascii="Times New Roman" w:hAnsi="Times New Roman" w:cs="Times New Roman"/>
                <w:b/>
                <w:sz w:val="24"/>
                <w:szCs w:val="24"/>
                <w:lang w:eastAsia="ar-SA"/>
              </w:rPr>
            </w:pPr>
            <w:r w:rsidRPr="007D0BD8">
              <w:rPr>
                <w:rFonts w:ascii="Times New Roman" w:hAnsi="Times New Roman" w:cs="Times New Roman"/>
                <w:b/>
                <w:sz w:val="24"/>
                <w:szCs w:val="24"/>
                <w:lang w:eastAsia="ar-SA"/>
              </w:rPr>
              <w:t>S. MATEMATICHE</w:t>
            </w:r>
          </w:p>
        </w:tc>
        <w:tc>
          <w:tcPr>
            <w:tcW w:w="4015" w:type="dxa"/>
            <w:tcBorders>
              <w:top w:val="single" w:sz="4" w:space="0" w:color="auto"/>
              <w:bottom w:val="single" w:sz="4" w:space="0" w:color="auto"/>
            </w:tcBorders>
          </w:tcPr>
          <w:p w:rsidR="005D5904" w:rsidRPr="007D0BD8" w:rsidRDefault="005D5904" w:rsidP="005D5904">
            <w:pPr>
              <w:suppressAutoHyphens/>
              <w:spacing w:after="0" w:line="240" w:lineRule="auto"/>
              <w:jc w:val="both"/>
              <w:rPr>
                <w:rFonts w:ascii="Times New Roman" w:hAnsi="Times New Roman" w:cs="Times New Roman"/>
                <w:b/>
                <w:sz w:val="24"/>
                <w:szCs w:val="24"/>
                <w:lang w:eastAsia="ar-SA"/>
              </w:rPr>
            </w:pPr>
          </w:p>
        </w:tc>
      </w:tr>
      <w:tr w:rsidR="005D5904" w:rsidRPr="007D0BD8" w:rsidTr="00B34FC0">
        <w:trPr>
          <w:trHeight w:val="104"/>
        </w:trPr>
        <w:tc>
          <w:tcPr>
            <w:tcW w:w="1956" w:type="dxa"/>
            <w:vAlign w:val="bottom"/>
          </w:tcPr>
          <w:p w:rsidR="005D5904" w:rsidRPr="007D0BD8" w:rsidRDefault="005D5904">
            <w:pPr>
              <w:suppressAutoHyphens/>
              <w:spacing w:after="0" w:line="360" w:lineRule="auto"/>
              <w:rPr>
                <w:rFonts w:ascii="Times New Roman" w:hAnsi="Times New Roman" w:cs="Times New Roman"/>
                <w:b/>
                <w:sz w:val="24"/>
                <w:szCs w:val="24"/>
                <w:lang w:eastAsia="ar-SA"/>
              </w:rPr>
            </w:pPr>
          </w:p>
        </w:tc>
        <w:tc>
          <w:tcPr>
            <w:tcW w:w="3340" w:type="dxa"/>
            <w:gridSpan w:val="3"/>
            <w:vAlign w:val="bottom"/>
          </w:tcPr>
          <w:p w:rsidR="005D5904" w:rsidRPr="007D0BD8" w:rsidRDefault="005D5904" w:rsidP="005D5904">
            <w:pPr>
              <w:suppressAutoHyphens/>
              <w:spacing w:after="0" w:line="360" w:lineRule="auto"/>
              <w:jc w:val="right"/>
              <w:rPr>
                <w:rFonts w:ascii="Times New Roman" w:hAnsi="Times New Roman" w:cs="Times New Roman"/>
                <w:b/>
                <w:sz w:val="24"/>
                <w:szCs w:val="24"/>
                <w:lang w:eastAsia="ar-SA"/>
              </w:rPr>
            </w:pPr>
            <w:r w:rsidRPr="007D0BD8">
              <w:rPr>
                <w:rFonts w:ascii="Times New Roman" w:hAnsi="Times New Roman" w:cs="Times New Roman"/>
                <w:b/>
                <w:sz w:val="24"/>
                <w:szCs w:val="24"/>
                <w:lang w:eastAsia="ar-SA"/>
              </w:rPr>
              <w:t>TECNOLOGIA</w:t>
            </w:r>
          </w:p>
        </w:tc>
        <w:tc>
          <w:tcPr>
            <w:tcW w:w="4015" w:type="dxa"/>
            <w:tcBorders>
              <w:top w:val="single" w:sz="4" w:space="0" w:color="auto"/>
              <w:bottom w:val="single" w:sz="4" w:space="0" w:color="auto"/>
            </w:tcBorders>
          </w:tcPr>
          <w:p w:rsidR="005D5904" w:rsidRPr="007D0BD8" w:rsidRDefault="005D5904" w:rsidP="005D5904">
            <w:pPr>
              <w:suppressAutoHyphens/>
              <w:spacing w:after="0" w:line="240" w:lineRule="auto"/>
              <w:jc w:val="both"/>
              <w:rPr>
                <w:rFonts w:ascii="Times New Roman" w:hAnsi="Times New Roman" w:cs="Times New Roman"/>
                <w:b/>
                <w:sz w:val="24"/>
                <w:szCs w:val="24"/>
                <w:lang w:eastAsia="ar-SA"/>
              </w:rPr>
            </w:pPr>
          </w:p>
        </w:tc>
      </w:tr>
      <w:tr w:rsidR="005D5904" w:rsidRPr="007D0BD8" w:rsidTr="00B34FC0">
        <w:trPr>
          <w:trHeight w:val="20"/>
        </w:trPr>
        <w:tc>
          <w:tcPr>
            <w:tcW w:w="1956" w:type="dxa"/>
            <w:vAlign w:val="bottom"/>
          </w:tcPr>
          <w:p w:rsidR="005D5904" w:rsidRPr="007D0BD8" w:rsidRDefault="005D5904">
            <w:pPr>
              <w:suppressAutoHyphens/>
              <w:spacing w:after="0" w:line="360" w:lineRule="auto"/>
              <w:rPr>
                <w:rFonts w:ascii="Times New Roman" w:hAnsi="Times New Roman" w:cs="Times New Roman"/>
                <w:b/>
                <w:sz w:val="24"/>
                <w:szCs w:val="24"/>
                <w:lang w:eastAsia="ar-SA"/>
              </w:rPr>
            </w:pPr>
          </w:p>
        </w:tc>
        <w:tc>
          <w:tcPr>
            <w:tcW w:w="3340" w:type="dxa"/>
            <w:gridSpan w:val="3"/>
            <w:vAlign w:val="bottom"/>
          </w:tcPr>
          <w:p w:rsidR="005D5904" w:rsidRPr="007D0BD8" w:rsidRDefault="005D5904" w:rsidP="005D5904">
            <w:pPr>
              <w:suppressAutoHyphens/>
              <w:spacing w:after="0" w:line="360" w:lineRule="auto"/>
              <w:ind w:left="360"/>
              <w:jc w:val="right"/>
              <w:rPr>
                <w:rFonts w:ascii="Times New Roman" w:hAnsi="Times New Roman" w:cs="Times New Roman"/>
                <w:b/>
                <w:sz w:val="24"/>
                <w:szCs w:val="24"/>
                <w:lang w:eastAsia="ar-SA"/>
              </w:rPr>
            </w:pPr>
            <w:r w:rsidRPr="007D0BD8">
              <w:rPr>
                <w:rFonts w:ascii="Times New Roman" w:hAnsi="Times New Roman" w:cs="Times New Roman"/>
                <w:b/>
                <w:sz w:val="24"/>
                <w:szCs w:val="24"/>
                <w:lang w:eastAsia="ar-SA"/>
              </w:rPr>
              <w:t>ARTE</w:t>
            </w:r>
          </w:p>
        </w:tc>
        <w:tc>
          <w:tcPr>
            <w:tcW w:w="4015" w:type="dxa"/>
            <w:tcBorders>
              <w:top w:val="single" w:sz="4" w:space="0" w:color="auto"/>
              <w:bottom w:val="single" w:sz="4" w:space="0" w:color="auto"/>
            </w:tcBorders>
          </w:tcPr>
          <w:p w:rsidR="005D5904" w:rsidRPr="007D0BD8" w:rsidRDefault="005D5904" w:rsidP="005D5904">
            <w:pPr>
              <w:suppressAutoHyphens/>
              <w:spacing w:after="0" w:line="240" w:lineRule="auto"/>
              <w:jc w:val="both"/>
              <w:rPr>
                <w:rFonts w:ascii="Times New Roman" w:hAnsi="Times New Roman" w:cs="Times New Roman"/>
                <w:b/>
                <w:sz w:val="24"/>
                <w:szCs w:val="24"/>
                <w:lang w:eastAsia="ar-SA"/>
              </w:rPr>
            </w:pPr>
          </w:p>
        </w:tc>
      </w:tr>
      <w:tr w:rsidR="005D5904" w:rsidRPr="007D0BD8" w:rsidTr="00B34FC0">
        <w:trPr>
          <w:trHeight w:val="20"/>
        </w:trPr>
        <w:tc>
          <w:tcPr>
            <w:tcW w:w="1956" w:type="dxa"/>
            <w:vAlign w:val="bottom"/>
          </w:tcPr>
          <w:p w:rsidR="005D5904" w:rsidRPr="007D0BD8" w:rsidRDefault="005D5904">
            <w:pPr>
              <w:suppressAutoHyphens/>
              <w:spacing w:after="0" w:line="360" w:lineRule="auto"/>
              <w:rPr>
                <w:rFonts w:ascii="Times New Roman" w:hAnsi="Times New Roman" w:cs="Times New Roman"/>
                <w:b/>
                <w:sz w:val="24"/>
                <w:szCs w:val="24"/>
                <w:lang w:eastAsia="ar-SA"/>
              </w:rPr>
            </w:pPr>
          </w:p>
        </w:tc>
        <w:tc>
          <w:tcPr>
            <w:tcW w:w="3340" w:type="dxa"/>
            <w:gridSpan w:val="3"/>
            <w:vAlign w:val="bottom"/>
          </w:tcPr>
          <w:p w:rsidR="005D5904" w:rsidRPr="007D0BD8" w:rsidRDefault="005D5904" w:rsidP="005D5904">
            <w:pPr>
              <w:suppressAutoHyphens/>
              <w:spacing w:after="0" w:line="360" w:lineRule="auto"/>
              <w:ind w:left="360"/>
              <w:jc w:val="right"/>
              <w:rPr>
                <w:rFonts w:ascii="Times New Roman" w:hAnsi="Times New Roman" w:cs="Times New Roman"/>
                <w:b/>
                <w:sz w:val="24"/>
                <w:szCs w:val="24"/>
                <w:lang w:eastAsia="ar-SA"/>
              </w:rPr>
            </w:pPr>
            <w:r w:rsidRPr="007D0BD8">
              <w:rPr>
                <w:rFonts w:ascii="Times New Roman" w:hAnsi="Times New Roman" w:cs="Times New Roman"/>
                <w:b/>
                <w:sz w:val="24"/>
                <w:szCs w:val="24"/>
                <w:lang w:eastAsia="ar-SA"/>
              </w:rPr>
              <w:t>MUSICA</w:t>
            </w:r>
          </w:p>
        </w:tc>
        <w:tc>
          <w:tcPr>
            <w:tcW w:w="4015" w:type="dxa"/>
            <w:tcBorders>
              <w:top w:val="single" w:sz="4" w:space="0" w:color="auto"/>
              <w:bottom w:val="single" w:sz="4" w:space="0" w:color="auto"/>
            </w:tcBorders>
          </w:tcPr>
          <w:p w:rsidR="005D5904" w:rsidRPr="007D0BD8" w:rsidRDefault="005D5904" w:rsidP="005D5904">
            <w:pPr>
              <w:suppressAutoHyphens/>
              <w:spacing w:after="0" w:line="240" w:lineRule="auto"/>
              <w:jc w:val="both"/>
              <w:rPr>
                <w:rFonts w:ascii="Times New Roman" w:hAnsi="Times New Roman" w:cs="Times New Roman"/>
                <w:b/>
                <w:sz w:val="24"/>
                <w:szCs w:val="24"/>
                <w:lang w:eastAsia="ar-SA"/>
              </w:rPr>
            </w:pPr>
          </w:p>
        </w:tc>
      </w:tr>
      <w:tr w:rsidR="005D5904" w:rsidRPr="007D0BD8" w:rsidTr="00B34FC0">
        <w:trPr>
          <w:trHeight w:val="20"/>
        </w:trPr>
        <w:tc>
          <w:tcPr>
            <w:tcW w:w="1956" w:type="dxa"/>
            <w:vAlign w:val="bottom"/>
          </w:tcPr>
          <w:p w:rsidR="005D5904" w:rsidRPr="007D0BD8" w:rsidRDefault="005D5904">
            <w:pPr>
              <w:suppressAutoHyphens/>
              <w:spacing w:after="0" w:line="360" w:lineRule="auto"/>
              <w:rPr>
                <w:rFonts w:ascii="Times New Roman" w:hAnsi="Times New Roman" w:cs="Times New Roman"/>
                <w:b/>
                <w:sz w:val="24"/>
                <w:szCs w:val="24"/>
                <w:lang w:eastAsia="ar-SA"/>
              </w:rPr>
            </w:pPr>
          </w:p>
        </w:tc>
        <w:tc>
          <w:tcPr>
            <w:tcW w:w="3340" w:type="dxa"/>
            <w:gridSpan w:val="3"/>
            <w:vAlign w:val="bottom"/>
          </w:tcPr>
          <w:p w:rsidR="005D5904" w:rsidRPr="007D0BD8" w:rsidRDefault="005D5904" w:rsidP="005D5904">
            <w:pPr>
              <w:suppressAutoHyphens/>
              <w:spacing w:after="0" w:line="360" w:lineRule="auto"/>
              <w:ind w:left="360"/>
              <w:jc w:val="right"/>
              <w:rPr>
                <w:rFonts w:ascii="Times New Roman" w:hAnsi="Times New Roman" w:cs="Times New Roman"/>
                <w:b/>
                <w:sz w:val="24"/>
                <w:szCs w:val="24"/>
                <w:lang w:eastAsia="ar-SA"/>
              </w:rPr>
            </w:pPr>
            <w:r w:rsidRPr="007D0BD8">
              <w:rPr>
                <w:rFonts w:ascii="Times New Roman" w:hAnsi="Times New Roman" w:cs="Times New Roman"/>
                <w:b/>
                <w:sz w:val="24"/>
                <w:szCs w:val="24"/>
                <w:lang w:eastAsia="ar-SA"/>
              </w:rPr>
              <w:t>S. MOTORIE</w:t>
            </w:r>
          </w:p>
        </w:tc>
        <w:tc>
          <w:tcPr>
            <w:tcW w:w="4015" w:type="dxa"/>
            <w:tcBorders>
              <w:top w:val="single" w:sz="4" w:space="0" w:color="auto"/>
              <w:bottom w:val="single" w:sz="4" w:space="0" w:color="auto"/>
            </w:tcBorders>
          </w:tcPr>
          <w:p w:rsidR="005D5904" w:rsidRPr="007D0BD8" w:rsidRDefault="005D5904" w:rsidP="005D5904">
            <w:pPr>
              <w:suppressAutoHyphens/>
              <w:spacing w:after="0" w:line="240" w:lineRule="auto"/>
              <w:jc w:val="both"/>
              <w:rPr>
                <w:rFonts w:ascii="Times New Roman" w:hAnsi="Times New Roman" w:cs="Times New Roman"/>
                <w:b/>
                <w:sz w:val="24"/>
                <w:szCs w:val="24"/>
                <w:lang w:eastAsia="ar-SA"/>
              </w:rPr>
            </w:pPr>
          </w:p>
        </w:tc>
      </w:tr>
      <w:tr w:rsidR="005D5904" w:rsidRPr="007D0BD8" w:rsidTr="00B34FC0">
        <w:trPr>
          <w:trHeight w:val="20"/>
        </w:trPr>
        <w:tc>
          <w:tcPr>
            <w:tcW w:w="1956" w:type="dxa"/>
            <w:vAlign w:val="bottom"/>
          </w:tcPr>
          <w:p w:rsidR="005D5904" w:rsidRPr="007D0BD8" w:rsidRDefault="005D5904">
            <w:pPr>
              <w:suppressAutoHyphens/>
              <w:spacing w:after="0" w:line="360" w:lineRule="auto"/>
              <w:rPr>
                <w:rFonts w:ascii="Times New Roman" w:hAnsi="Times New Roman" w:cs="Times New Roman"/>
                <w:b/>
                <w:sz w:val="24"/>
                <w:szCs w:val="24"/>
                <w:lang w:eastAsia="ar-SA"/>
              </w:rPr>
            </w:pPr>
          </w:p>
        </w:tc>
        <w:tc>
          <w:tcPr>
            <w:tcW w:w="3340" w:type="dxa"/>
            <w:gridSpan w:val="3"/>
            <w:vAlign w:val="bottom"/>
          </w:tcPr>
          <w:p w:rsidR="005D5904" w:rsidRPr="007D0BD8" w:rsidRDefault="005D5904" w:rsidP="005D5904">
            <w:pPr>
              <w:suppressAutoHyphens/>
              <w:spacing w:after="0" w:line="360" w:lineRule="auto"/>
              <w:ind w:left="360"/>
              <w:jc w:val="right"/>
              <w:rPr>
                <w:rFonts w:ascii="Times New Roman" w:hAnsi="Times New Roman" w:cs="Times New Roman"/>
                <w:b/>
                <w:sz w:val="24"/>
                <w:szCs w:val="24"/>
                <w:lang w:eastAsia="ar-SA"/>
              </w:rPr>
            </w:pPr>
            <w:r w:rsidRPr="007D0BD8">
              <w:rPr>
                <w:rFonts w:ascii="Times New Roman" w:hAnsi="Times New Roman" w:cs="Times New Roman"/>
                <w:b/>
                <w:sz w:val="24"/>
                <w:szCs w:val="24"/>
                <w:lang w:eastAsia="ar-SA"/>
              </w:rPr>
              <w:t>RELIGIONE</w:t>
            </w:r>
          </w:p>
        </w:tc>
        <w:tc>
          <w:tcPr>
            <w:tcW w:w="4015" w:type="dxa"/>
            <w:tcBorders>
              <w:top w:val="single" w:sz="4" w:space="0" w:color="auto"/>
              <w:bottom w:val="single" w:sz="4" w:space="0" w:color="auto"/>
            </w:tcBorders>
          </w:tcPr>
          <w:p w:rsidR="005D5904" w:rsidRPr="007D0BD8" w:rsidRDefault="005D5904" w:rsidP="005D5904">
            <w:pPr>
              <w:suppressAutoHyphens/>
              <w:spacing w:after="0" w:line="240" w:lineRule="auto"/>
              <w:jc w:val="both"/>
              <w:rPr>
                <w:rFonts w:ascii="Times New Roman" w:hAnsi="Times New Roman" w:cs="Times New Roman"/>
                <w:b/>
                <w:sz w:val="24"/>
                <w:szCs w:val="24"/>
                <w:lang w:eastAsia="ar-SA"/>
              </w:rPr>
            </w:pPr>
          </w:p>
        </w:tc>
      </w:tr>
      <w:tr w:rsidR="005D5904" w:rsidRPr="007D0BD8" w:rsidTr="00B34FC0">
        <w:trPr>
          <w:trHeight w:val="20"/>
        </w:trPr>
        <w:tc>
          <w:tcPr>
            <w:tcW w:w="1956" w:type="dxa"/>
            <w:vAlign w:val="bottom"/>
          </w:tcPr>
          <w:p w:rsidR="005D5904" w:rsidRPr="007D0BD8" w:rsidRDefault="005D5904">
            <w:pPr>
              <w:suppressAutoHyphens/>
              <w:spacing w:after="0" w:line="360" w:lineRule="auto"/>
              <w:rPr>
                <w:rFonts w:ascii="Times New Roman" w:hAnsi="Times New Roman" w:cs="Times New Roman"/>
                <w:b/>
                <w:sz w:val="24"/>
                <w:szCs w:val="24"/>
                <w:lang w:eastAsia="ar-SA"/>
              </w:rPr>
            </w:pPr>
          </w:p>
        </w:tc>
        <w:tc>
          <w:tcPr>
            <w:tcW w:w="3340" w:type="dxa"/>
            <w:gridSpan w:val="3"/>
            <w:vAlign w:val="bottom"/>
          </w:tcPr>
          <w:p w:rsidR="005D5904" w:rsidRPr="007D0BD8" w:rsidRDefault="005D5904" w:rsidP="005D5904">
            <w:pPr>
              <w:suppressAutoHyphens/>
              <w:spacing w:after="0" w:line="360" w:lineRule="auto"/>
              <w:ind w:left="360"/>
              <w:jc w:val="right"/>
              <w:rPr>
                <w:rFonts w:ascii="Times New Roman" w:hAnsi="Times New Roman" w:cs="Times New Roman"/>
                <w:b/>
                <w:sz w:val="24"/>
                <w:szCs w:val="24"/>
                <w:lang w:eastAsia="ar-SA"/>
              </w:rPr>
            </w:pPr>
            <w:r w:rsidRPr="007D0BD8">
              <w:rPr>
                <w:rFonts w:ascii="Times New Roman" w:hAnsi="Times New Roman" w:cs="Times New Roman"/>
                <w:b/>
                <w:sz w:val="24"/>
                <w:szCs w:val="24"/>
                <w:lang w:eastAsia="ar-SA"/>
              </w:rPr>
              <w:t>VIOLINO</w:t>
            </w:r>
          </w:p>
        </w:tc>
        <w:tc>
          <w:tcPr>
            <w:tcW w:w="4015" w:type="dxa"/>
            <w:tcBorders>
              <w:top w:val="single" w:sz="4" w:space="0" w:color="auto"/>
              <w:bottom w:val="single" w:sz="4" w:space="0" w:color="auto"/>
            </w:tcBorders>
          </w:tcPr>
          <w:p w:rsidR="005D5904" w:rsidRPr="007D0BD8" w:rsidRDefault="005D5904" w:rsidP="005D5904">
            <w:pPr>
              <w:suppressAutoHyphens/>
              <w:spacing w:after="0" w:line="240" w:lineRule="auto"/>
              <w:jc w:val="both"/>
              <w:rPr>
                <w:rFonts w:ascii="Times New Roman" w:hAnsi="Times New Roman" w:cs="Times New Roman"/>
                <w:b/>
                <w:sz w:val="24"/>
                <w:szCs w:val="24"/>
                <w:lang w:eastAsia="ar-SA"/>
              </w:rPr>
            </w:pPr>
          </w:p>
        </w:tc>
      </w:tr>
      <w:tr w:rsidR="005D5904" w:rsidRPr="007D0BD8" w:rsidTr="00B34FC0">
        <w:trPr>
          <w:trHeight w:val="20"/>
        </w:trPr>
        <w:tc>
          <w:tcPr>
            <w:tcW w:w="1956" w:type="dxa"/>
            <w:vAlign w:val="bottom"/>
          </w:tcPr>
          <w:p w:rsidR="005D5904" w:rsidRPr="007D0BD8" w:rsidRDefault="005D5904">
            <w:pPr>
              <w:suppressAutoHyphens/>
              <w:spacing w:after="0" w:line="360" w:lineRule="auto"/>
              <w:rPr>
                <w:rFonts w:ascii="Times New Roman" w:hAnsi="Times New Roman" w:cs="Times New Roman"/>
                <w:b/>
                <w:sz w:val="24"/>
                <w:szCs w:val="24"/>
                <w:lang w:eastAsia="ar-SA"/>
              </w:rPr>
            </w:pPr>
          </w:p>
        </w:tc>
        <w:tc>
          <w:tcPr>
            <w:tcW w:w="3340" w:type="dxa"/>
            <w:gridSpan w:val="3"/>
            <w:vAlign w:val="bottom"/>
          </w:tcPr>
          <w:p w:rsidR="005D5904" w:rsidRPr="007D0BD8" w:rsidRDefault="005D5904" w:rsidP="005D5904">
            <w:pPr>
              <w:suppressAutoHyphens/>
              <w:spacing w:after="0" w:line="360" w:lineRule="auto"/>
              <w:ind w:left="360"/>
              <w:jc w:val="right"/>
              <w:rPr>
                <w:rFonts w:ascii="Times New Roman" w:hAnsi="Times New Roman" w:cs="Times New Roman"/>
                <w:b/>
                <w:sz w:val="24"/>
                <w:szCs w:val="24"/>
                <w:lang w:eastAsia="ar-SA"/>
              </w:rPr>
            </w:pPr>
            <w:r w:rsidRPr="007D0BD8">
              <w:rPr>
                <w:rFonts w:ascii="Times New Roman" w:hAnsi="Times New Roman" w:cs="Times New Roman"/>
                <w:b/>
                <w:sz w:val="24"/>
                <w:szCs w:val="24"/>
                <w:lang w:eastAsia="ar-SA"/>
              </w:rPr>
              <w:t>PIANOFORTE</w:t>
            </w:r>
          </w:p>
        </w:tc>
        <w:tc>
          <w:tcPr>
            <w:tcW w:w="4015" w:type="dxa"/>
            <w:tcBorders>
              <w:top w:val="single" w:sz="4" w:space="0" w:color="auto"/>
              <w:bottom w:val="single" w:sz="4" w:space="0" w:color="auto"/>
            </w:tcBorders>
          </w:tcPr>
          <w:p w:rsidR="005D5904" w:rsidRPr="007D0BD8" w:rsidRDefault="005D5904" w:rsidP="005D5904">
            <w:pPr>
              <w:suppressAutoHyphens/>
              <w:spacing w:after="0" w:line="240" w:lineRule="auto"/>
              <w:jc w:val="both"/>
              <w:rPr>
                <w:rFonts w:ascii="Times New Roman" w:hAnsi="Times New Roman" w:cs="Times New Roman"/>
                <w:b/>
                <w:sz w:val="24"/>
                <w:szCs w:val="24"/>
                <w:lang w:eastAsia="ar-SA"/>
              </w:rPr>
            </w:pPr>
          </w:p>
        </w:tc>
      </w:tr>
      <w:tr w:rsidR="005D5904" w:rsidRPr="007D0BD8" w:rsidTr="00B34FC0">
        <w:trPr>
          <w:trHeight w:val="20"/>
        </w:trPr>
        <w:tc>
          <w:tcPr>
            <w:tcW w:w="1956" w:type="dxa"/>
            <w:vAlign w:val="bottom"/>
          </w:tcPr>
          <w:p w:rsidR="005D5904" w:rsidRPr="007D0BD8" w:rsidRDefault="005D5904">
            <w:pPr>
              <w:suppressAutoHyphens/>
              <w:spacing w:after="0" w:line="360" w:lineRule="auto"/>
              <w:rPr>
                <w:rFonts w:ascii="Times New Roman" w:hAnsi="Times New Roman" w:cs="Times New Roman"/>
                <w:b/>
                <w:sz w:val="24"/>
                <w:szCs w:val="24"/>
                <w:lang w:eastAsia="ar-SA"/>
              </w:rPr>
            </w:pPr>
          </w:p>
        </w:tc>
        <w:tc>
          <w:tcPr>
            <w:tcW w:w="3340" w:type="dxa"/>
            <w:gridSpan w:val="3"/>
            <w:vAlign w:val="bottom"/>
          </w:tcPr>
          <w:p w:rsidR="005D5904" w:rsidRPr="007D0BD8" w:rsidRDefault="005D5904" w:rsidP="005D5904">
            <w:pPr>
              <w:suppressAutoHyphens/>
              <w:spacing w:after="0" w:line="360" w:lineRule="auto"/>
              <w:ind w:left="360"/>
              <w:jc w:val="right"/>
              <w:rPr>
                <w:rFonts w:ascii="Times New Roman" w:hAnsi="Times New Roman" w:cs="Times New Roman"/>
                <w:b/>
                <w:sz w:val="24"/>
                <w:szCs w:val="24"/>
                <w:lang w:eastAsia="ar-SA"/>
              </w:rPr>
            </w:pPr>
            <w:r w:rsidRPr="007D0BD8">
              <w:rPr>
                <w:rFonts w:ascii="Times New Roman" w:hAnsi="Times New Roman" w:cs="Times New Roman"/>
                <w:b/>
                <w:sz w:val="24"/>
                <w:szCs w:val="24"/>
                <w:lang w:eastAsia="ar-SA"/>
              </w:rPr>
              <w:t>CHITARRA</w:t>
            </w:r>
          </w:p>
        </w:tc>
        <w:tc>
          <w:tcPr>
            <w:tcW w:w="4015" w:type="dxa"/>
            <w:tcBorders>
              <w:top w:val="single" w:sz="4" w:space="0" w:color="auto"/>
              <w:bottom w:val="single" w:sz="4" w:space="0" w:color="auto"/>
            </w:tcBorders>
          </w:tcPr>
          <w:p w:rsidR="005D5904" w:rsidRPr="007D0BD8" w:rsidRDefault="005D5904" w:rsidP="005D5904">
            <w:pPr>
              <w:suppressAutoHyphens/>
              <w:spacing w:after="0" w:line="240" w:lineRule="auto"/>
              <w:jc w:val="both"/>
              <w:rPr>
                <w:rFonts w:ascii="Times New Roman" w:hAnsi="Times New Roman" w:cs="Times New Roman"/>
                <w:b/>
                <w:sz w:val="24"/>
                <w:szCs w:val="24"/>
                <w:lang w:eastAsia="ar-SA"/>
              </w:rPr>
            </w:pPr>
          </w:p>
        </w:tc>
      </w:tr>
      <w:tr w:rsidR="005D5904" w:rsidRPr="007D0BD8" w:rsidTr="00B34FC0">
        <w:trPr>
          <w:trHeight w:val="20"/>
        </w:trPr>
        <w:tc>
          <w:tcPr>
            <w:tcW w:w="1956" w:type="dxa"/>
            <w:vAlign w:val="bottom"/>
          </w:tcPr>
          <w:p w:rsidR="005D5904" w:rsidRPr="007D0BD8" w:rsidRDefault="005D5904">
            <w:pPr>
              <w:suppressAutoHyphens/>
              <w:spacing w:after="0" w:line="360" w:lineRule="auto"/>
              <w:rPr>
                <w:rFonts w:ascii="Times New Roman" w:hAnsi="Times New Roman" w:cs="Times New Roman"/>
                <w:b/>
                <w:sz w:val="24"/>
                <w:szCs w:val="24"/>
                <w:lang w:eastAsia="ar-SA"/>
              </w:rPr>
            </w:pPr>
          </w:p>
        </w:tc>
        <w:tc>
          <w:tcPr>
            <w:tcW w:w="3340" w:type="dxa"/>
            <w:gridSpan w:val="3"/>
            <w:vAlign w:val="bottom"/>
          </w:tcPr>
          <w:p w:rsidR="005D5904" w:rsidRPr="007D0BD8" w:rsidRDefault="005D5904" w:rsidP="005D5904">
            <w:pPr>
              <w:suppressAutoHyphens/>
              <w:spacing w:after="0" w:line="360" w:lineRule="auto"/>
              <w:ind w:left="360"/>
              <w:jc w:val="right"/>
              <w:rPr>
                <w:rFonts w:ascii="Times New Roman" w:hAnsi="Times New Roman" w:cs="Times New Roman"/>
                <w:b/>
                <w:sz w:val="24"/>
                <w:szCs w:val="24"/>
                <w:lang w:eastAsia="ar-SA"/>
              </w:rPr>
            </w:pPr>
            <w:r w:rsidRPr="007D0BD8">
              <w:rPr>
                <w:rFonts w:ascii="Times New Roman" w:hAnsi="Times New Roman" w:cs="Times New Roman"/>
                <w:b/>
                <w:sz w:val="24"/>
                <w:szCs w:val="24"/>
                <w:lang w:eastAsia="ar-SA"/>
              </w:rPr>
              <w:t>PERCUSSIONI</w:t>
            </w:r>
          </w:p>
        </w:tc>
        <w:tc>
          <w:tcPr>
            <w:tcW w:w="4015" w:type="dxa"/>
            <w:tcBorders>
              <w:top w:val="single" w:sz="4" w:space="0" w:color="auto"/>
              <w:bottom w:val="single" w:sz="4" w:space="0" w:color="auto"/>
            </w:tcBorders>
          </w:tcPr>
          <w:p w:rsidR="005D5904" w:rsidRPr="007D0BD8" w:rsidRDefault="005D5904" w:rsidP="005D5904">
            <w:pPr>
              <w:suppressAutoHyphens/>
              <w:spacing w:after="0" w:line="240" w:lineRule="auto"/>
              <w:jc w:val="both"/>
              <w:rPr>
                <w:rFonts w:ascii="Times New Roman" w:hAnsi="Times New Roman" w:cs="Times New Roman"/>
                <w:b/>
                <w:sz w:val="24"/>
                <w:szCs w:val="24"/>
                <w:lang w:eastAsia="ar-SA"/>
              </w:rPr>
            </w:pPr>
          </w:p>
        </w:tc>
      </w:tr>
    </w:tbl>
    <w:p w:rsidR="005D5904" w:rsidRPr="007D0BD8" w:rsidRDefault="005D5904" w:rsidP="005D5904">
      <w:pPr>
        <w:spacing w:line="360" w:lineRule="auto"/>
        <w:rPr>
          <w:rFonts w:ascii="Times New Roman" w:hAnsi="Times New Roman" w:cs="Times New Roman"/>
          <w:sz w:val="24"/>
          <w:szCs w:val="24"/>
        </w:rPr>
      </w:pPr>
    </w:p>
    <w:p w:rsidR="005D5904" w:rsidRPr="007D0BD8" w:rsidRDefault="005D5904" w:rsidP="005D5904">
      <w:pPr>
        <w:spacing w:line="360" w:lineRule="auto"/>
        <w:rPr>
          <w:rFonts w:ascii="Times New Roman" w:hAnsi="Times New Roman" w:cs="Times New Roman"/>
          <w:sz w:val="24"/>
          <w:szCs w:val="24"/>
        </w:rPr>
      </w:pPr>
    </w:p>
    <w:p w:rsidR="00FB19D3" w:rsidRPr="007D0BD8" w:rsidRDefault="00F8773A">
      <w:pPr>
        <w:rPr>
          <w:rFonts w:ascii="Times New Roman" w:hAnsi="Times New Roman" w:cs="Times New Roman"/>
          <w:sz w:val="24"/>
          <w:szCs w:val="24"/>
        </w:rPr>
      </w:pPr>
    </w:p>
    <w:sectPr w:rsidR="00FB19D3" w:rsidRPr="007D0BD8" w:rsidSect="008F590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11.85pt" o:bullet="t">
        <v:imagedata r:id="rId1" o:title="clip_image001"/>
      </v:shape>
    </w:pict>
  </w:numPicBullet>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FA083E"/>
    <w:multiLevelType w:val="hybridMultilevel"/>
    <w:tmpl w:val="E80489B6"/>
    <w:lvl w:ilvl="0" w:tplc="4FDAD59A">
      <w:start w:val="1"/>
      <w:numFmt w:val="bullet"/>
      <w:lvlText w:val=""/>
      <w:lvlPicBulletId w:val="0"/>
      <w:lvlJc w:val="left"/>
      <w:pPr>
        <w:ind w:left="720" w:hanging="360"/>
      </w:pPr>
      <w:rPr>
        <w:rFonts w:ascii="Symbol" w:hAnsi="Symbol" w:hint="default"/>
        <w:b/>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06B86FCD"/>
    <w:multiLevelType w:val="hybridMultilevel"/>
    <w:tmpl w:val="9BC2DE28"/>
    <w:lvl w:ilvl="0" w:tplc="4FDAD59A">
      <w:start w:val="1"/>
      <w:numFmt w:val="bullet"/>
      <w:lvlText w:val=""/>
      <w:lvlPicBulletId w:val="0"/>
      <w:lvlJc w:val="left"/>
      <w:pPr>
        <w:ind w:left="720" w:hanging="360"/>
      </w:pPr>
      <w:rPr>
        <w:rFonts w:ascii="Symbol" w:hAnsi="Symbol" w:hint="default"/>
        <w:b/>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0E877E19"/>
    <w:multiLevelType w:val="hybridMultilevel"/>
    <w:tmpl w:val="CF0A63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8970839"/>
    <w:multiLevelType w:val="hybridMultilevel"/>
    <w:tmpl w:val="E740240C"/>
    <w:lvl w:ilvl="0" w:tplc="4FDAD59A">
      <w:start w:val="1"/>
      <w:numFmt w:val="bullet"/>
      <w:lvlText w:val=""/>
      <w:lvlPicBulletId w:val="0"/>
      <w:lvlJc w:val="left"/>
      <w:pPr>
        <w:ind w:left="720" w:hanging="360"/>
      </w:pPr>
      <w:rPr>
        <w:rFonts w:ascii="Symbol" w:hAnsi="Symbol" w:hint="default"/>
        <w:b/>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18A12000"/>
    <w:multiLevelType w:val="hybridMultilevel"/>
    <w:tmpl w:val="97680D4A"/>
    <w:lvl w:ilvl="0" w:tplc="52389A2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8E5347E"/>
    <w:multiLevelType w:val="multilevel"/>
    <w:tmpl w:val="AF96B3AE"/>
    <w:lvl w:ilvl="0">
      <w:start w:val="3"/>
      <w:numFmt w:val="decimal"/>
      <w:lvlText w:val="%1."/>
      <w:lvlJc w:val="left"/>
      <w:pPr>
        <w:ind w:left="480" w:hanging="480"/>
      </w:pPr>
      <w:rPr>
        <w:b/>
        <w:sz w:val="32"/>
        <w:szCs w:val="32"/>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nsid w:val="19BA184E"/>
    <w:multiLevelType w:val="multilevel"/>
    <w:tmpl w:val="E3CEE18C"/>
    <w:lvl w:ilvl="0">
      <w:start w:val="2"/>
      <w:numFmt w:val="decimal"/>
      <w:lvlText w:val="%1."/>
      <w:lvlJc w:val="left"/>
      <w:pPr>
        <w:ind w:left="480" w:hanging="480"/>
      </w:pPr>
    </w:lvl>
    <w:lvl w:ilvl="1">
      <w:start w:val="1"/>
      <w:numFmt w:val="decimal"/>
      <w:lvlText w:val="%1.%2."/>
      <w:lvlJc w:val="left"/>
      <w:pPr>
        <w:ind w:left="1560" w:hanging="720"/>
      </w:pPr>
      <w:rPr>
        <w:b/>
      </w:rPr>
    </w:lvl>
    <w:lvl w:ilvl="2">
      <w:start w:val="1"/>
      <w:numFmt w:val="decimal"/>
      <w:lvlText w:val="%1.%2.%3."/>
      <w:lvlJc w:val="left"/>
      <w:pPr>
        <w:ind w:left="2400" w:hanging="720"/>
      </w:pPr>
    </w:lvl>
    <w:lvl w:ilvl="3">
      <w:start w:val="1"/>
      <w:numFmt w:val="decimal"/>
      <w:lvlText w:val="%1.%2.%3.%4."/>
      <w:lvlJc w:val="left"/>
      <w:pPr>
        <w:ind w:left="3600" w:hanging="1080"/>
      </w:pPr>
    </w:lvl>
    <w:lvl w:ilvl="4">
      <w:start w:val="1"/>
      <w:numFmt w:val="decimal"/>
      <w:lvlText w:val="%1.%2.%3.%4.%5."/>
      <w:lvlJc w:val="left"/>
      <w:pPr>
        <w:ind w:left="4800" w:hanging="1440"/>
      </w:pPr>
    </w:lvl>
    <w:lvl w:ilvl="5">
      <w:start w:val="1"/>
      <w:numFmt w:val="decimal"/>
      <w:lvlText w:val="%1.%2.%3.%4.%5.%6."/>
      <w:lvlJc w:val="left"/>
      <w:pPr>
        <w:ind w:left="5640" w:hanging="1440"/>
      </w:pPr>
    </w:lvl>
    <w:lvl w:ilvl="6">
      <w:start w:val="1"/>
      <w:numFmt w:val="decimal"/>
      <w:lvlText w:val="%1.%2.%3.%4.%5.%6.%7."/>
      <w:lvlJc w:val="left"/>
      <w:pPr>
        <w:ind w:left="6840" w:hanging="1800"/>
      </w:pPr>
    </w:lvl>
    <w:lvl w:ilvl="7">
      <w:start w:val="1"/>
      <w:numFmt w:val="decimal"/>
      <w:lvlText w:val="%1.%2.%3.%4.%5.%6.%7.%8."/>
      <w:lvlJc w:val="left"/>
      <w:pPr>
        <w:ind w:left="8040" w:hanging="2160"/>
      </w:pPr>
    </w:lvl>
    <w:lvl w:ilvl="8">
      <w:start w:val="1"/>
      <w:numFmt w:val="decimal"/>
      <w:lvlText w:val="%1.%2.%3.%4.%5.%6.%7.%8.%9."/>
      <w:lvlJc w:val="left"/>
      <w:pPr>
        <w:ind w:left="8880" w:hanging="2160"/>
      </w:pPr>
    </w:lvl>
  </w:abstractNum>
  <w:abstractNum w:abstractNumId="8">
    <w:nsid w:val="1DB56738"/>
    <w:multiLevelType w:val="hybridMultilevel"/>
    <w:tmpl w:val="2312B126"/>
    <w:lvl w:ilvl="0" w:tplc="4FDAD59A">
      <w:start w:val="1"/>
      <w:numFmt w:val="bullet"/>
      <w:lvlText w:val=""/>
      <w:lvlPicBulletId w:val="0"/>
      <w:lvlJc w:val="left"/>
      <w:pPr>
        <w:ind w:left="1080" w:hanging="360"/>
      </w:pPr>
      <w:rPr>
        <w:rFonts w:ascii="Symbol" w:hAnsi="Symbol" w:hint="default"/>
        <w:b/>
        <w:sz w:val="24"/>
        <w:szCs w:val="24"/>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9">
    <w:nsid w:val="1E5D7C05"/>
    <w:multiLevelType w:val="hybridMultilevel"/>
    <w:tmpl w:val="369A0CD0"/>
    <w:lvl w:ilvl="0" w:tplc="4FDAD59A">
      <w:start w:val="1"/>
      <w:numFmt w:val="bullet"/>
      <w:lvlText w:val=""/>
      <w:lvlPicBulletId w:val="0"/>
      <w:lvlJc w:val="left"/>
      <w:pPr>
        <w:ind w:left="786" w:hanging="360"/>
      </w:pPr>
      <w:rPr>
        <w:rFonts w:ascii="Symbol" w:hAnsi="Symbol" w:hint="default"/>
        <w:b/>
        <w:sz w:val="24"/>
        <w:szCs w:val="24"/>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10">
    <w:nsid w:val="1F215B1D"/>
    <w:multiLevelType w:val="multilevel"/>
    <w:tmpl w:val="53A65C26"/>
    <w:lvl w:ilvl="0">
      <w:start w:val="1"/>
      <w:numFmt w:val="bullet"/>
      <w:lvlText w:val=""/>
      <w:lvlPicBulletId w:val="0"/>
      <w:lvlJc w:val="left"/>
      <w:pPr>
        <w:tabs>
          <w:tab w:val="num" w:pos="432"/>
        </w:tabs>
        <w:ind w:left="432" w:hanging="432"/>
      </w:pPr>
      <w:rPr>
        <w:rFonts w:ascii="Symbol" w:hAnsi="Symbol" w:hint="default"/>
        <w:b/>
        <w:sz w:val="24"/>
        <w:szCs w:val="24"/>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235A5E04"/>
    <w:multiLevelType w:val="hybridMultilevel"/>
    <w:tmpl w:val="335EF8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23F40C96"/>
    <w:multiLevelType w:val="multilevel"/>
    <w:tmpl w:val="53A65C26"/>
    <w:lvl w:ilvl="0">
      <w:start w:val="1"/>
      <w:numFmt w:val="bullet"/>
      <w:lvlText w:val=""/>
      <w:lvlPicBulletId w:val="0"/>
      <w:lvlJc w:val="left"/>
      <w:pPr>
        <w:tabs>
          <w:tab w:val="num" w:pos="432"/>
        </w:tabs>
        <w:ind w:left="432" w:hanging="432"/>
      </w:pPr>
      <w:rPr>
        <w:rFonts w:ascii="Symbol" w:hAnsi="Symbol" w:hint="default"/>
        <w:b/>
        <w:sz w:val="24"/>
        <w:szCs w:val="24"/>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nsid w:val="25F137BC"/>
    <w:multiLevelType w:val="multilevel"/>
    <w:tmpl w:val="22149E18"/>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27755DFB"/>
    <w:multiLevelType w:val="hybridMultilevel"/>
    <w:tmpl w:val="75CC9AC0"/>
    <w:lvl w:ilvl="0" w:tplc="04100007">
      <w:start w:val="1"/>
      <w:numFmt w:val="bullet"/>
      <w:lvlText w:val=""/>
      <w:lvlPicBulletId w:val="0"/>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2E4D06A7"/>
    <w:multiLevelType w:val="hybridMultilevel"/>
    <w:tmpl w:val="B3DA35EC"/>
    <w:lvl w:ilvl="0" w:tplc="04100007">
      <w:start w:val="1"/>
      <w:numFmt w:val="bullet"/>
      <w:lvlText w:val=""/>
      <w:lvlPicBulletId w:val="0"/>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6">
    <w:nsid w:val="39CE5CED"/>
    <w:multiLevelType w:val="hybridMultilevel"/>
    <w:tmpl w:val="8BC2323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3D5C2FB8"/>
    <w:multiLevelType w:val="hybridMultilevel"/>
    <w:tmpl w:val="A1B64A3E"/>
    <w:lvl w:ilvl="0" w:tplc="0410000F">
      <w:start w:val="1"/>
      <w:numFmt w:val="decimal"/>
      <w:lvlText w:val="%1."/>
      <w:lvlJc w:val="left"/>
      <w:pPr>
        <w:ind w:left="1440" w:hanging="360"/>
      </w:pPr>
    </w:lvl>
    <w:lvl w:ilvl="1" w:tplc="04100019">
      <w:start w:val="1"/>
      <w:numFmt w:val="decimal"/>
      <w:lvlText w:val="%2."/>
      <w:lvlJc w:val="left"/>
      <w:pPr>
        <w:tabs>
          <w:tab w:val="num" w:pos="2160"/>
        </w:tabs>
        <w:ind w:left="2160" w:hanging="360"/>
      </w:pPr>
    </w:lvl>
    <w:lvl w:ilvl="2" w:tplc="0410001B">
      <w:start w:val="1"/>
      <w:numFmt w:val="decimal"/>
      <w:lvlText w:val="%3."/>
      <w:lvlJc w:val="left"/>
      <w:pPr>
        <w:tabs>
          <w:tab w:val="num" w:pos="2880"/>
        </w:tabs>
        <w:ind w:left="2880" w:hanging="360"/>
      </w:pPr>
    </w:lvl>
    <w:lvl w:ilvl="3" w:tplc="0410000F">
      <w:start w:val="1"/>
      <w:numFmt w:val="decimal"/>
      <w:lvlText w:val="%4."/>
      <w:lvlJc w:val="left"/>
      <w:pPr>
        <w:tabs>
          <w:tab w:val="num" w:pos="3600"/>
        </w:tabs>
        <w:ind w:left="3600" w:hanging="360"/>
      </w:pPr>
    </w:lvl>
    <w:lvl w:ilvl="4" w:tplc="04100019">
      <w:start w:val="1"/>
      <w:numFmt w:val="decimal"/>
      <w:lvlText w:val="%5."/>
      <w:lvlJc w:val="left"/>
      <w:pPr>
        <w:tabs>
          <w:tab w:val="num" w:pos="4320"/>
        </w:tabs>
        <w:ind w:left="4320" w:hanging="360"/>
      </w:pPr>
    </w:lvl>
    <w:lvl w:ilvl="5" w:tplc="0410001B">
      <w:start w:val="1"/>
      <w:numFmt w:val="decimal"/>
      <w:lvlText w:val="%6."/>
      <w:lvlJc w:val="left"/>
      <w:pPr>
        <w:tabs>
          <w:tab w:val="num" w:pos="5040"/>
        </w:tabs>
        <w:ind w:left="5040" w:hanging="360"/>
      </w:pPr>
    </w:lvl>
    <w:lvl w:ilvl="6" w:tplc="0410000F">
      <w:start w:val="1"/>
      <w:numFmt w:val="decimal"/>
      <w:lvlText w:val="%7."/>
      <w:lvlJc w:val="left"/>
      <w:pPr>
        <w:tabs>
          <w:tab w:val="num" w:pos="5760"/>
        </w:tabs>
        <w:ind w:left="5760" w:hanging="360"/>
      </w:pPr>
    </w:lvl>
    <w:lvl w:ilvl="7" w:tplc="04100019">
      <w:start w:val="1"/>
      <w:numFmt w:val="decimal"/>
      <w:lvlText w:val="%8."/>
      <w:lvlJc w:val="left"/>
      <w:pPr>
        <w:tabs>
          <w:tab w:val="num" w:pos="6480"/>
        </w:tabs>
        <w:ind w:left="6480" w:hanging="360"/>
      </w:pPr>
    </w:lvl>
    <w:lvl w:ilvl="8" w:tplc="0410001B">
      <w:start w:val="1"/>
      <w:numFmt w:val="decimal"/>
      <w:lvlText w:val="%9."/>
      <w:lvlJc w:val="left"/>
      <w:pPr>
        <w:tabs>
          <w:tab w:val="num" w:pos="7200"/>
        </w:tabs>
        <w:ind w:left="7200" w:hanging="360"/>
      </w:pPr>
    </w:lvl>
  </w:abstractNum>
  <w:abstractNum w:abstractNumId="18">
    <w:nsid w:val="418266E5"/>
    <w:multiLevelType w:val="multilevel"/>
    <w:tmpl w:val="8A069F48"/>
    <w:lvl w:ilvl="0">
      <w:start w:val="1"/>
      <w:numFmt w:val="decimal"/>
      <w:lvlText w:val="%1)"/>
      <w:lvlJc w:val="left"/>
      <w:pPr>
        <w:ind w:left="480" w:hanging="480"/>
      </w:pPr>
      <w:rPr>
        <w:b/>
        <w:sz w:val="24"/>
        <w:szCs w:val="24"/>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9">
    <w:nsid w:val="45A10187"/>
    <w:multiLevelType w:val="hybridMultilevel"/>
    <w:tmpl w:val="7BFCF50E"/>
    <w:lvl w:ilvl="0" w:tplc="52389A2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47832D38"/>
    <w:multiLevelType w:val="hybridMultilevel"/>
    <w:tmpl w:val="A1944C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C9F2288"/>
    <w:multiLevelType w:val="hybridMultilevel"/>
    <w:tmpl w:val="048000CC"/>
    <w:lvl w:ilvl="0" w:tplc="4FDAD59A">
      <w:start w:val="1"/>
      <w:numFmt w:val="bullet"/>
      <w:lvlText w:val=""/>
      <w:lvlPicBulletId w:val="0"/>
      <w:lvlJc w:val="left"/>
      <w:pPr>
        <w:ind w:left="786" w:hanging="360"/>
      </w:pPr>
      <w:rPr>
        <w:rFonts w:ascii="Symbol" w:hAnsi="Symbol" w:hint="default"/>
        <w:b/>
        <w:sz w:val="24"/>
        <w:szCs w:val="24"/>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22">
    <w:nsid w:val="4CED5D09"/>
    <w:multiLevelType w:val="hybridMultilevel"/>
    <w:tmpl w:val="5B32E146"/>
    <w:lvl w:ilvl="0" w:tplc="F7204494">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21D7913"/>
    <w:multiLevelType w:val="hybridMultilevel"/>
    <w:tmpl w:val="50EAA96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54C251CB"/>
    <w:multiLevelType w:val="multilevel"/>
    <w:tmpl w:val="53A65C26"/>
    <w:lvl w:ilvl="0">
      <w:start w:val="1"/>
      <w:numFmt w:val="bullet"/>
      <w:lvlText w:val=""/>
      <w:lvlPicBulletId w:val="0"/>
      <w:lvlJc w:val="left"/>
      <w:pPr>
        <w:tabs>
          <w:tab w:val="num" w:pos="432"/>
        </w:tabs>
        <w:ind w:left="432" w:hanging="432"/>
      </w:pPr>
      <w:rPr>
        <w:rFonts w:ascii="Symbol" w:hAnsi="Symbol" w:hint="default"/>
        <w:b/>
        <w:sz w:val="24"/>
        <w:szCs w:val="24"/>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5">
    <w:nsid w:val="55973FB9"/>
    <w:multiLevelType w:val="multilevel"/>
    <w:tmpl w:val="7C6CD742"/>
    <w:lvl w:ilvl="0">
      <w:start w:val="1"/>
      <w:numFmt w:val="decimal"/>
      <w:lvlText w:val="%1."/>
      <w:lvlJc w:val="left"/>
      <w:pPr>
        <w:ind w:left="720" w:hanging="360"/>
      </w:pPr>
      <w:rPr>
        <w:rFonts w:hint="default"/>
        <w:b/>
      </w:rPr>
    </w:lvl>
    <w:lvl w:ilvl="1">
      <w:start w:val="1"/>
      <w:numFmt w:val="decimal"/>
      <w:isLgl/>
      <w:lvlText w:val="%1.%2."/>
      <w:lvlJc w:val="left"/>
      <w:pPr>
        <w:ind w:left="1353" w:hanging="360"/>
      </w:pPr>
      <w:rPr>
        <w:rFonts w:hint="default"/>
        <w:b/>
      </w:rPr>
    </w:lvl>
    <w:lvl w:ilvl="2">
      <w:start w:val="1"/>
      <w:numFmt w:val="decimal"/>
      <w:isLgl/>
      <w:lvlText w:val="%1.%2.%3."/>
      <w:lvlJc w:val="left"/>
      <w:pPr>
        <w:ind w:left="20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6000" w:hanging="1800"/>
      </w:pPr>
      <w:rPr>
        <w:rFonts w:hint="default"/>
      </w:rPr>
    </w:lvl>
  </w:abstractNum>
  <w:abstractNum w:abstractNumId="26">
    <w:nsid w:val="64345A17"/>
    <w:multiLevelType w:val="hybridMultilevel"/>
    <w:tmpl w:val="E47CF626"/>
    <w:lvl w:ilvl="0" w:tplc="4FDAD59A">
      <w:start w:val="1"/>
      <w:numFmt w:val="bullet"/>
      <w:lvlText w:val=""/>
      <w:lvlPicBulletId w:val="0"/>
      <w:lvlJc w:val="left"/>
      <w:pPr>
        <w:ind w:left="786" w:hanging="360"/>
      </w:pPr>
      <w:rPr>
        <w:rFonts w:ascii="Symbol" w:hAnsi="Symbol" w:hint="default"/>
        <w:b/>
        <w:sz w:val="24"/>
        <w:szCs w:val="24"/>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27">
    <w:nsid w:val="67980919"/>
    <w:multiLevelType w:val="hybridMultilevel"/>
    <w:tmpl w:val="532AC8D6"/>
    <w:lvl w:ilvl="0" w:tplc="04100007">
      <w:start w:val="1"/>
      <w:numFmt w:val="bullet"/>
      <w:lvlText w:val=""/>
      <w:lvlPicBulletId w:val="0"/>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nsid w:val="6BEA3B3C"/>
    <w:multiLevelType w:val="hybridMultilevel"/>
    <w:tmpl w:val="60F4D39C"/>
    <w:lvl w:ilvl="0" w:tplc="04100007">
      <w:start w:val="1"/>
      <w:numFmt w:val="bullet"/>
      <w:lvlText w:val=""/>
      <w:lvlPicBulletId w:val="0"/>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9">
    <w:nsid w:val="6EEE71DA"/>
    <w:multiLevelType w:val="multilevel"/>
    <w:tmpl w:val="07D0F9BC"/>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b/>
      </w:rPr>
    </w:lvl>
    <w:lvl w:ilvl="2">
      <w:start w:val="1"/>
      <w:numFmt w:val="decimal"/>
      <w:isLgl/>
      <w:lvlText w:val="%1.%2.%3."/>
      <w:lvlJc w:val="left"/>
      <w:pPr>
        <w:ind w:left="20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6000" w:hanging="1800"/>
      </w:pPr>
      <w:rPr>
        <w:rFonts w:hint="default"/>
      </w:rPr>
    </w:lvl>
  </w:abstractNum>
  <w:abstractNum w:abstractNumId="30">
    <w:nsid w:val="78645BEB"/>
    <w:multiLevelType w:val="hybridMultilevel"/>
    <w:tmpl w:val="0A8878F6"/>
    <w:lvl w:ilvl="0" w:tplc="0000000B">
      <w:start w:val="1"/>
      <w:numFmt w:val="bullet"/>
      <w:lvlText w:val="-"/>
      <w:lvlJc w:val="left"/>
      <w:pPr>
        <w:ind w:left="1572" w:hanging="360"/>
      </w:pPr>
      <w:rPr>
        <w:rFonts w:ascii="Times New Roman" w:hAnsi="Times New Roman" w:cs="Times New Roman" w:hint="default"/>
      </w:rPr>
    </w:lvl>
    <w:lvl w:ilvl="1" w:tplc="04100003">
      <w:start w:val="1"/>
      <w:numFmt w:val="decimal"/>
      <w:lvlText w:val="%2."/>
      <w:lvlJc w:val="left"/>
      <w:pPr>
        <w:tabs>
          <w:tab w:val="num" w:pos="2292"/>
        </w:tabs>
        <w:ind w:left="2292" w:hanging="360"/>
      </w:pPr>
    </w:lvl>
    <w:lvl w:ilvl="2" w:tplc="04100005">
      <w:start w:val="1"/>
      <w:numFmt w:val="decimal"/>
      <w:lvlText w:val="%3."/>
      <w:lvlJc w:val="left"/>
      <w:pPr>
        <w:tabs>
          <w:tab w:val="num" w:pos="3012"/>
        </w:tabs>
        <w:ind w:left="3012" w:hanging="360"/>
      </w:pPr>
    </w:lvl>
    <w:lvl w:ilvl="3" w:tplc="04100001">
      <w:start w:val="1"/>
      <w:numFmt w:val="decimal"/>
      <w:lvlText w:val="%4."/>
      <w:lvlJc w:val="left"/>
      <w:pPr>
        <w:tabs>
          <w:tab w:val="num" w:pos="3732"/>
        </w:tabs>
        <w:ind w:left="3732" w:hanging="360"/>
      </w:pPr>
    </w:lvl>
    <w:lvl w:ilvl="4" w:tplc="04100003">
      <w:start w:val="1"/>
      <w:numFmt w:val="decimal"/>
      <w:lvlText w:val="%5."/>
      <w:lvlJc w:val="left"/>
      <w:pPr>
        <w:tabs>
          <w:tab w:val="num" w:pos="4452"/>
        </w:tabs>
        <w:ind w:left="4452" w:hanging="360"/>
      </w:pPr>
    </w:lvl>
    <w:lvl w:ilvl="5" w:tplc="04100005">
      <w:start w:val="1"/>
      <w:numFmt w:val="decimal"/>
      <w:lvlText w:val="%6."/>
      <w:lvlJc w:val="left"/>
      <w:pPr>
        <w:tabs>
          <w:tab w:val="num" w:pos="5172"/>
        </w:tabs>
        <w:ind w:left="5172" w:hanging="360"/>
      </w:pPr>
    </w:lvl>
    <w:lvl w:ilvl="6" w:tplc="04100001">
      <w:start w:val="1"/>
      <w:numFmt w:val="decimal"/>
      <w:lvlText w:val="%7."/>
      <w:lvlJc w:val="left"/>
      <w:pPr>
        <w:tabs>
          <w:tab w:val="num" w:pos="5892"/>
        </w:tabs>
        <w:ind w:left="5892" w:hanging="360"/>
      </w:pPr>
    </w:lvl>
    <w:lvl w:ilvl="7" w:tplc="04100003">
      <w:start w:val="1"/>
      <w:numFmt w:val="decimal"/>
      <w:lvlText w:val="%8."/>
      <w:lvlJc w:val="left"/>
      <w:pPr>
        <w:tabs>
          <w:tab w:val="num" w:pos="6612"/>
        </w:tabs>
        <w:ind w:left="6612" w:hanging="360"/>
      </w:pPr>
    </w:lvl>
    <w:lvl w:ilvl="8" w:tplc="04100005">
      <w:start w:val="1"/>
      <w:numFmt w:val="decimal"/>
      <w:lvlText w:val="%9."/>
      <w:lvlJc w:val="left"/>
      <w:pPr>
        <w:tabs>
          <w:tab w:val="num" w:pos="7332"/>
        </w:tabs>
        <w:ind w:left="7332" w:hanging="360"/>
      </w:pPr>
    </w:lvl>
  </w:abstractNum>
  <w:abstractNum w:abstractNumId="31">
    <w:nsid w:val="78BF131C"/>
    <w:multiLevelType w:val="hybridMultilevel"/>
    <w:tmpl w:val="785E2B54"/>
    <w:lvl w:ilvl="0" w:tplc="04100007">
      <w:start w:val="1"/>
      <w:numFmt w:val="bullet"/>
      <w:lvlText w:val=""/>
      <w:lvlPicBulletId w:val="0"/>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32">
    <w:nsid w:val="7A154178"/>
    <w:multiLevelType w:val="hybridMultilevel"/>
    <w:tmpl w:val="3F9CD2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ABA0A16"/>
    <w:multiLevelType w:val="hybridMultilevel"/>
    <w:tmpl w:val="21AC1E1E"/>
    <w:lvl w:ilvl="0" w:tplc="04100007">
      <w:start w:val="1"/>
      <w:numFmt w:val="bullet"/>
      <w:lvlText w:val=""/>
      <w:lvlPicBulletId w:val="0"/>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7"/>
  </w:num>
  <w:num w:numId="7">
    <w:abstractNumId w:val="31"/>
  </w:num>
  <w:num w:numId="8">
    <w:abstractNumId w:val="15"/>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6"/>
  </w:num>
  <w:num w:numId="13">
    <w:abstractNumId w:val="21"/>
  </w:num>
  <w:num w:numId="14">
    <w:abstractNumId w:val="9"/>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5"/>
  </w:num>
  <w:num w:numId="25">
    <w:abstractNumId w:val="1"/>
  </w:num>
  <w:num w:numId="26">
    <w:abstractNumId w:val="25"/>
  </w:num>
  <w:num w:numId="27">
    <w:abstractNumId w:val="29"/>
  </w:num>
  <w:num w:numId="28">
    <w:abstractNumId w:val="22"/>
  </w:num>
  <w:num w:numId="29">
    <w:abstractNumId w:val="32"/>
  </w:num>
  <w:num w:numId="30">
    <w:abstractNumId w:val="13"/>
  </w:num>
  <w:num w:numId="31">
    <w:abstractNumId w:val="20"/>
  </w:num>
  <w:num w:numId="32">
    <w:abstractNumId w:val="16"/>
  </w:num>
  <w:num w:numId="33">
    <w:abstractNumId w:val="14"/>
  </w:num>
  <w:num w:numId="34">
    <w:abstractNumId w:val="19"/>
  </w:num>
  <w:num w:numId="35">
    <w:abstractNumId w:val="5"/>
  </w:num>
  <w:num w:numId="36">
    <w:abstractNumId w:val="11"/>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283"/>
  <w:characterSpacingControl w:val="doNotCompress"/>
  <w:compat/>
  <w:rsids>
    <w:rsidRoot w:val="00CE357E"/>
    <w:rsid w:val="00187559"/>
    <w:rsid w:val="00310964"/>
    <w:rsid w:val="00396BC5"/>
    <w:rsid w:val="00467207"/>
    <w:rsid w:val="00556BD0"/>
    <w:rsid w:val="005D5904"/>
    <w:rsid w:val="006472DD"/>
    <w:rsid w:val="007D0BD8"/>
    <w:rsid w:val="008F5909"/>
    <w:rsid w:val="00910ABB"/>
    <w:rsid w:val="009A1906"/>
    <w:rsid w:val="00A436CB"/>
    <w:rsid w:val="00B264D6"/>
    <w:rsid w:val="00B34FC0"/>
    <w:rsid w:val="00CE357E"/>
    <w:rsid w:val="00CE647D"/>
    <w:rsid w:val="00DD7C4B"/>
    <w:rsid w:val="00F207F5"/>
    <w:rsid w:val="00F25FB2"/>
    <w:rsid w:val="00F8773A"/>
    <w:rsid w:val="00FC3C75"/>
  </w:rsids>
  <m:mathPr>
    <m:mathFont m:val="Cambria Math"/>
    <m:brkBin m:val="before"/>
    <m:brkBinSub m:val="--"/>
    <m:smallFrac m:val="off"/>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590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nhideWhenUsed/>
    <w:rsid w:val="005D5904"/>
    <w:pPr>
      <w:tabs>
        <w:tab w:val="center" w:pos="4819"/>
        <w:tab w:val="right" w:pos="9638"/>
      </w:tabs>
    </w:pPr>
    <w:rPr>
      <w:rFonts w:ascii="Calibri" w:eastAsia="Times New Roman" w:hAnsi="Calibri" w:cs="Times New Roman"/>
    </w:rPr>
  </w:style>
  <w:style w:type="character" w:customStyle="1" w:styleId="PidipaginaCarattere">
    <w:name w:val="Piè di pagina Carattere"/>
    <w:basedOn w:val="Carpredefinitoparagrafo"/>
    <w:link w:val="Pidipagina"/>
    <w:rsid w:val="005D5904"/>
    <w:rPr>
      <w:rFonts w:ascii="Calibri" w:eastAsia="Times New Roman" w:hAnsi="Calibri" w:cs="Times New Roman"/>
      <w:lang w:eastAsia="it-IT"/>
    </w:rPr>
  </w:style>
  <w:style w:type="paragraph" w:styleId="Paragrafoelenco">
    <w:name w:val="List Paragraph"/>
    <w:basedOn w:val="Normale"/>
    <w:uiPriority w:val="34"/>
    <w:qFormat/>
    <w:rsid w:val="005D5904"/>
    <w:pPr>
      <w:ind w:left="720"/>
      <w:contextualSpacing/>
    </w:pPr>
  </w:style>
  <w:style w:type="table" w:styleId="Grigliatabella">
    <w:name w:val="Table Grid"/>
    <w:basedOn w:val="Tabellanormale"/>
    <w:uiPriority w:val="59"/>
    <w:rsid w:val="005D5904"/>
    <w:pPr>
      <w:spacing w:after="0" w:line="240" w:lineRule="auto"/>
    </w:pPr>
    <w:rPr>
      <w:rFonts w:eastAsiaTheme="minorEastAsia"/>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590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nhideWhenUsed/>
    <w:rsid w:val="005D5904"/>
    <w:pPr>
      <w:tabs>
        <w:tab w:val="center" w:pos="4819"/>
        <w:tab w:val="right" w:pos="9638"/>
      </w:tabs>
    </w:pPr>
    <w:rPr>
      <w:rFonts w:ascii="Calibri" w:eastAsia="Times New Roman" w:hAnsi="Calibri" w:cs="Times New Roman"/>
    </w:rPr>
  </w:style>
  <w:style w:type="character" w:customStyle="1" w:styleId="PidipaginaCarattere">
    <w:name w:val="Piè di pagina Carattere"/>
    <w:basedOn w:val="Carpredefinitoparagrafo"/>
    <w:link w:val="Pidipagina"/>
    <w:rsid w:val="005D5904"/>
    <w:rPr>
      <w:rFonts w:ascii="Calibri" w:eastAsia="Times New Roman" w:hAnsi="Calibri" w:cs="Times New Roman"/>
      <w:lang w:eastAsia="it-IT"/>
    </w:rPr>
  </w:style>
  <w:style w:type="paragraph" w:styleId="Paragrafoelenco">
    <w:name w:val="List Paragraph"/>
    <w:basedOn w:val="Normale"/>
    <w:uiPriority w:val="34"/>
    <w:qFormat/>
    <w:rsid w:val="005D5904"/>
    <w:pPr>
      <w:ind w:left="720"/>
      <w:contextualSpacing/>
    </w:pPr>
  </w:style>
  <w:style w:type="table" w:styleId="Grigliatabella">
    <w:name w:val="Table Grid"/>
    <w:basedOn w:val="Tabellanormale"/>
    <w:uiPriority w:val="59"/>
    <w:rsid w:val="005D5904"/>
    <w:pPr>
      <w:spacing w:after="0" w:line="240" w:lineRule="auto"/>
    </w:pPr>
    <w:rPr>
      <w:rFonts w:eastAsiaTheme="minorEastAsia"/>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245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2876</Words>
  <Characters>16398</Characters>
  <Application>Microsoft Office Word</Application>
  <DocSecurity>4</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RA</cp:lastModifiedBy>
  <cp:revision>2</cp:revision>
  <dcterms:created xsi:type="dcterms:W3CDTF">2017-06-06T10:14:00Z</dcterms:created>
  <dcterms:modified xsi:type="dcterms:W3CDTF">2017-06-06T10:14:00Z</dcterms:modified>
</cp:coreProperties>
</file>