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67" w:rsidRPr="00E96467" w:rsidRDefault="00E96467" w:rsidP="00E96467">
      <w:pPr>
        <w:rPr>
          <w:rFonts w:ascii="Calibri" w:eastAsia="SimSun" w:hAnsi="Calibri" w:cs="Times New Roman"/>
          <w:b/>
          <w:sz w:val="16"/>
          <w:szCs w:val="16"/>
          <w:lang w:val="it-IT"/>
        </w:rPr>
      </w:pPr>
      <w:r w:rsidRPr="00E96467">
        <w:rPr>
          <w:rFonts w:ascii="Calibri" w:eastAsia="SimSun" w:hAnsi="Calibri" w:cs="Times New Roman"/>
          <w:b/>
          <w:sz w:val="16"/>
          <w:szCs w:val="16"/>
          <w:lang w:val="it-IT"/>
        </w:rPr>
        <w:t xml:space="preserve">Allegato /3                </w:t>
      </w:r>
    </w:p>
    <w:p w:rsidR="00E96467" w:rsidRPr="00E96467" w:rsidRDefault="00E96467" w:rsidP="00E96467">
      <w:pPr>
        <w:jc w:val="center"/>
        <w:rPr>
          <w:rFonts w:ascii="Calibri" w:eastAsia="SimSun" w:hAnsi="Calibri" w:cs="Times New Roman"/>
          <w:b/>
          <w:sz w:val="32"/>
          <w:szCs w:val="32"/>
          <w:lang w:val="it-IT"/>
        </w:rPr>
      </w:pPr>
      <w:r w:rsidRPr="00E96467">
        <w:rPr>
          <w:rFonts w:ascii="Calibri" w:eastAsia="SimSun" w:hAnsi="Calibri" w:cs="Times New Roman"/>
          <w:b/>
          <w:sz w:val="32"/>
          <w:szCs w:val="32"/>
          <w:lang w:val="it-IT"/>
        </w:rPr>
        <w:t>EDUCAZIONE CIVICA</w:t>
      </w:r>
    </w:p>
    <w:p w:rsidR="00E96467" w:rsidRPr="00E96467" w:rsidRDefault="00E96467" w:rsidP="00E96467">
      <w:pPr>
        <w:rPr>
          <w:rFonts w:ascii="Calibri" w:eastAsia="SimSun" w:hAnsi="Calibri" w:cs="Calibri"/>
          <w:bCs/>
          <w:kern w:val="1"/>
          <w:sz w:val="24"/>
          <w:szCs w:val="24"/>
          <w:lang w:val="it-IT" w:eastAsia="hi-IN" w:bidi="hi-IN"/>
        </w:rPr>
      </w:pPr>
      <w:r w:rsidRPr="00E96467">
        <w:rPr>
          <w:rFonts w:ascii="Calibri" w:eastAsia="SimSun" w:hAnsi="Calibri" w:cs="Calibri"/>
          <w:bCs/>
          <w:kern w:val="1"/>
          <w:sz w:val="24"/>
          <w:szCs w:val="24"/>
          <w:lang w:val="it-IT" w:eastAsia="hi-IN" w:bidi="hi-IN"/>
        </w:rPr>
        <w:t>I tre nuclei tematici   *</w:t>
      </w:r>
    </w:p>
    <w:p w:rsidR="00E96467" w:rsidRPr="00E96467" w:rsidRDefault="00E96467" w:rsidP="00E96467">
      <w:pPr>
        <w:rPr>
          <w:rFonts w:ascii="Calibri" w:eastAsia="SimSun" w:hAnsi="Calibri" w:cs="Calibri"/>
          <w:bCs/>
          <w:kern w:val="1"/>
          <w:sz w:val="24"/>
          <w:szCs w:val="24"/>
          <w:lang w:val="it-IT" w:eastAsia="hi-IN" w:bidi="hi-IN"/>
        </w:rPr>
      </w:pPr>
      <w:r w:rsidRPr="00E96467">
        <w:rPr>
          <w:rFonts w:ascii="Calibri" w:eastAsia="SimSun" w:hAnsi="Calibri" w:cs="Calibri"/>
          <w:b/>
          <w:bCs/>
          <w:kern w:val="1"/>
          <w:sz w:val="24"/>
          <w:szCs w:val="24"/>
          <w:lang w:val="it-IT" w:eastAsia="hi-IN" w:bidi="hi-IN"/>
        </w:rPr>
        <w:t xml:space="preserve">1. COSTITUZIONE: </w:t>
      </w:r>
      <w:r w:rsidRPr="00E96467">
        <w:rPr>
          <w:rFonts w:ascii="Calibri" w:eastAsia="SimSun" w:hAnsi="Calibri" w:cs="Calibri"/>
          <w:bCs/>
          <w:kern w:val="1"/>
          <w:sz w:val="24"/>
          <w:szCs w:val="24"/>
          <w:lang w:val="it-IT" w:eastAsia="hi-IN" w:bidi="hi-IN"/>
        </w:rPr>
        <w:t>diritto (nazionale e internazionale), legalità e solidarietà</w:t>
      </w:r>
    </w:p>
    <w:p w:rsidR="00E96467" w:rsidRPr="00E96467" w:rsidRDefault="00E96467" w:rsidP="00E96467">
      <w:pPr>
        <w:rPr>
          <w:rFonts w:ascii="Calibri" w:eastAsia="SimSun" w:hAnsi="Calibri" w:cs="Calibri"/>
          <w:bCs/>
          <w:kern w:val="1"/>
          <w:sz w:val="24"/>
          <w:szCs w:val="24"/>
          <w:lang w:val="it-IT" w:eastAsia="hi-IN" w:bidi="hi-IN"/>
        </w:rPr>
      </w:pPr>
      <w:r w:rsidRPr="00E96467">
        <w:rPr>
          <w:rFonts w:ascii="Calibri" w:eastAsia="SimSun" w:hAnsi="Calibri" w:cs="Calibri"/>
          <w:b/>
          <w:bCs/>
          <w:kern w:val="1"/>
          <w:sz w:val="24"/>
          <w:szCs w:val="24"/>
          <w:lang w:val="it-IT" w:eastAsia="hi-IN" w:bidi="hi-IN"/>
        </w:rPr>
        <w:t>2. SVILUPPO SOSTENIBILE</w:t>
      </w:r>
      <w:r w:rsidRPr="00E96467">
        <w:rPr>
          <w:rFonts w:ascii="Calibri" w:eastAsia="SimSun" w:hAnsi="Calibri" w:cs="Calibri"/>
          <w:bCs/>
          <w:kern w:val="1"/>
          <w:sz w:val="24"/>
          <w:szCs w:val="24"/>
          <w:lang w:val="it-IT" w:eastAsia="hi-IN" w:bidi="hi-IN"/>
        </w:rPr>
        <w:t>: educazione ambientale, conoscenza e tutela del patrimonio e del territorio</w:t>
      </w:r>
    </w:p>
    <w:p w:rsidR="00E96467" w:rsidRPr="00E96467" w:rsidRDefault="00E96467" w:rsidP="00E96467">
      <w:pPr>
        <w:rPr>
          <w:rFonts w:ascii="Calibri" w:eastAsia="SimSun" w:hAnsi="Calibri" w:cs="Calibri"/>
          <w:bCs/>
          <w:kern w:val="1"/>
          <w:sz w:val="24"/>
          <w:szCs w:val="24"/>
          <w:lang w:val="it-IT" w:eastAsia="hi-IN" w:bidi="hi-IN"/>
        </w:rPr>
      </w:pPr>
      <w:r w:rsidRPr="00E96467">
        <w:rPr>
          <w:rFonts w:ascii="Calibri" w:eastAsia="SimSun" w:hAnsi="Calibri" w:cs="Calibri"/>
          <w:b/>
          <w:bCs/>
          <w:kern w:val="1"/>
          <w:sz w:val="24"/>
          <w:szCs w:val="24"/>
          <w:lang w:val="it-IT" w:eastAsia="hi-IN" w:bidi="hi-IN"/>
        </w:rPr>
        <w:t>3. CITTADINANZA DIGITALE</w:t>
      </w:r>
      <w:r w:rsidRPr="00E96467">
        <w:rPr>
          <w:rFonts w:ascii="Calibri" w:eastAsia="SimSun" w:hAnsi="Calibri" w:cs="Calibri"/>
          <w:bCs/>
          <w:kern w:val="1"/>
          <w:sz w:val="24"/>
          <w:szCs w:val="24"/>
          <w:lang w:val="it-IT" w:eastAsia="hi-IN" w:bidi="hi-IN"/>
        </w:rPr>
        <w:t xml:space="preserve"> ( art.5 della Legge)</w:t>
      </w:r>
    </w:p>
    <w:p w:rsidR="00E96467" w:rsidRPr="00E96467" w:rsidRDefault="00E96467" w:rsidP="00E96467">
      <w:pPr>
        <w:rPr>
          <w:rFonts w:ascii="Calibri" w:eastAsia="SimSun" w:hAnsi="Calibri" w:cs="Calibri"/>
          <w:kern w:val="1"/>
          <w:sz w:val="24"/>
          <w:szCs w:val="24"/>
          <w:lang w:val="it-IT" w:eastAsia="hi-IN" w:bidi="hi-IN"/>
        </w:rPr>
      </w:pPr>
    </w:p>
    <w:p w:rsidR="00E96467" w:rsidRPr="00E96467" w:rsidRDefault="00E96467" w:rsidP="00E96467">
      <w:pPr>
        <w:rPr>
          <w:rFonts w:ascii="Calibri" w:eastAsia="SimSun" w:hAnsi="Calibri" w:cs="Calibri"/>
          <w:kern w:val="1"/>
          <w:sz w:val="24"/>
          <w:szCs w:val="24"/>
          <w:lang w:val="it-IT" w:eastAsia="hi-IN" w:bidi="hi-IN"/>
        </w:rPr>
      </w:pPr>
    </w:p>
    <w:p w:rsidR="00E96467" w:rsidRPr="00E96467" w:rsidRDefault="00E96467" w:rsidP="00E96467">
      <w:pPr>
        <w:rPr>
          <w:rFonts w:ascii="Calibri" w:eastAsia="SimSun" w:hAnsi="Calibri" w:cs="Calibri"/>
          <w:b/>
          <w:kern w:val="1"/>
          <w:sz w:val="28"/>
          <w:szCs w:val="28"/>
          <w:u w:val="single"/>
          <w:lang w:val="it-IT" w:eastAsia="hi-IN" w:bidi="hi-IN"/>
        </w:rPr>
      </w:pPr>
      <w:r w:rsidRPr="00E96467">
        <w:rPr>
          <w:rFonts w:ascii="Calibri" w:eastAsia="SimSun" w:hAnsi="Calibri" w:cs="Calibri"/>
          <w:b/>
          <w:kern w:val="1"/>
          <w:sz w:val="28"/>
          <w:szCs w:val="28"/>
          <w:u w:val="single"/>
          <w:lang w:val="it-IT" w:eastAsia="hi-IN" w:bidi="hi-IN"/>
        </w:rPr>
        <w:t>Riportare gli obiettivi della classe di appartenenza</w:t>
      </w:r>
    </w:p>
    <w:p w:rsidR="00E96467" w:rsidRPr="00E96467" w:rsidRDefault="00E96467" w:rsidP="00E96467">
      <w:pPr>
        <w:rPr>
          <w:rFonts w:ascii="Calibri" w:eastAsia="SimSun" w:hAnsi="Calibri" w:cs="Calibri"/>
          <w:b/>
          <w:kern w:val="1"/>
          <w:sz w:val="28"/>
          <w:szCs w:val="28"/>
          <w:u w:val="single"/>
          <w:lang w:val="it-IT" w:eastAsia="hi-IN" w:bidi="hi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3936"/>
      </w:tblGrid>
      <w:tr w:rsidR="00E96467" w:rsidRPr="00E96467" w:rsidTr="007B2680">
        <w:tc>
          <w:tcPr>
            <w:tcW w:w="3936" w:type="dxa"/>
          </w:tcPr>
          <w:p w:rsidR="00E96467" w:rsidRPr="00E96467" w:rsidRDefault="00E96467" w:rsidP="00E96467">
            <w:pPr>
              <w:jc w:val="center"/>
              <w:rPr>
                <w:rFonts w:ascii="Calibri" w:eastAsia="SimSun" w:hAnsi="Calibri" w:cs="Calibri"/>
                <w:b/>
                <w:kern w:val="1"/>
                <w:sz w:val="28"/>
                <w:szCs w:val="28"/>
                <w:lang w:val="it-IT" w:eastAsia="hi-IN" w:bidi="hi-IN"/>
              </w:rPr>
            </w:pPr>
            <w:r w:rsidRPr="00E96467">
              <w:rPr>
                <w:rFonts w:ascii="Calibri" w:eastAsia="SimSun" w:hAnsi="Calibri" w:cs="Calibri"/>
                <w:b/>
                <w:kern w:val="1"/>
                <w:sz w:val="28"/>
                <w:szCs w:val="28"/>
                <w:lang w:val="it-IT" w:eastAsia="hi-IN" w:bidi="hi-IN"/>
              </w:rPr>
              <w:t>NUCLEO TEMATICO</w:t>
            </w:r>
          </w:p>
        </w:tc>
        <w:tc>
          <w:tcPr>
            <w:tcW w:w="3936" w:type="dxa"/>
          </w:tcPr>
          <w:p w:rsidR="00E96467" w:rsidRPr="00E96467" w:rsidRDefault="00E96467" w:rsidP="00E96467">
            <w:pPr>
              <w:jc w:val="center"/>
              <w:rPr>
                <w:rFonts w:ascii="Calibri" w:eastAsia="SimSun" w:hAnsi="Calibri" w:cs="Calibri"/>
                <w:b/>
                <w:kern w:val="1"/>
                <w:sz w:val="28"/>
                <w:szCs w:val="28"/>
                <w:lang w:val="it-IT" w:eastAsia="hi-IN" w:bidi="hi-IN"/>
              </w:rPr>
            </w:pPr>
            <w:r w:rsidRPr="00E96467">
              <w:rPr>
                <w:rFonts w:ascii="Calibri" w:eastAsia="SimSun" w:hAnsi="Calibri" w:cs="Calibri"/>
                <w:b/>
                <w:kern w:val="1"/>
                <w:sz w:val="28"/>
                <w:szCs w:val="28"/>
                <w:lang w:val="it-IT" w:eastAsia="hi-IN" w:bidi="hi-IN"/>
              </w:rPr>
              <w:t>DISCIPLINA</w:t>
            </w:r>
          </w:p>
        </w:tc>
      </w:tr>
      <w:tr w:rsidR="00E96467" w:rsidRPr="00E96467" w:rsidTr="007B2680">
        <w:tc>
          <w:tcPr>
            <w:tcW w:w="3936" w:type="dxa"/>
          </w:tcPr>
          <w:p w:rsidR="00E96467" w:rsidRPr="00E96467" w:rsidRDefault="00E96467" w:rsidP="00E96467">
            <w:pPr>
              <w:rPr>
                <w:rFonts w:ascii="Calibri" w:eastAsia="SimSun" w:hAnsi="Calibri" w:cs="Calibri"/>
                <w:b/>
                <w:kern w:val="1"/>
                <w:sz w:val="28"/>
                <w:szCs w:val="28"/>
                <w:u w:val="single"/>
                <w:lang w:val="it-IT" w:eastAsia="hi-IN" w:bidi="hi-IN"/>
              </w:rPr>
            </w:pPr>
          </w:p>
        </w:tc>
        <w:tc>
          <w:tcPr>
            <w:tcW w:w="3936" w:type="dxa"/>
          </w:tcPr>
          <w:p w:rsidR="00E96467" w:rsidRPr="00E96467" w:rsidRDefault="00E96467" w:rsidP="00E96467">
            <w:pPr>
              <w:rPr>
                <w:rFonts w:ascii="Calibri" w:eastAsia="SimSun" w:hAnsi="Calibri" w:cs="Calibri"/>
                <w:b/>
                <w:kern w:val="1"/>
                <w:sz w:val="28"/>
                <w:szCs w:val="28"/>
                <w:u w:val="single"/>
                <w:lang w:val="it-IT" w:eastAsia="hi-IN" w:bidi="hi-IN"/>
              </w:rPr>
            </w:pPr>
          </w:p>
        </w:tc>
      </w:tr>
      <w:tr w:rsidR="00E96467" w:rsidRPr="00E96467" w:rsidTr="007B2680">
        <w:tc>
          <w:tcPr>
            <w:tcW w:w="3936" w:type="dxa"/>
          </w:tcPr>
          <w:p w:rsidR="00E96467" w:rsidRPr="00E96467" w:rsidRDefault="00E96467" w:rsidP="00E96467">
            <w:pPr>
              <w:rPr>
                <w:rFonts w:ascii="Calibri" w:eastAsia="SimSun" w:hAnsi="Calibri" w:cs="Calibri"/>
                <w:b/>
                <w:kern w:val="1"/>
                <w:sz w:val="28"/>
                <w:szCs w:val="28"/>
                <w:u w:val="single"/>
                <w:lang w:val="it-IT" w:eastAsia="hi-IN" w:bidi="hi-IN"/>
              </w:rPr>
            </w:pPr>
          </w:p>
        </w:tc>
        <w:tc>
          <w:tcPr>
            <w:tcW w:w="3936" w:type="dxa"/>
          </w:tcPr>
          <w:p w:rsidR="00E96467" w:rsidRPr="00E96467" w:rsidRDefault="00E96467" w:rsidP="00E96467">
            <w:pPr>
              <w:rPr>
                <w:rFonts w:ascii="Calibri" w:eastAsia="SimSun" w:hAnsi="Calibri" w:cs="Calibri"/>
                <w:b/>
                <w:kern w:val="1"/>
                <w:sz w:val="28"/>
                <w:szCs w:val="28"/>
                <w:u w:val="single"/>
                <w:lang w:val="it-IT" w:eastAsia="hi-IN" w:bidi="hi-IN"/>
              </w:rPr>
            </w:pPr>
          </w:p>
        </w:tc>
      </w:tr>
      <w:tr w:rsidR="00E96467" w:rsidRPr="00E96467" w:rsidTr="007B2680">
        <w:tc>
          <w:tcPr>
            <w:tcW w:w="3936" w:type="dxa"/>
          </w:tcPr>
          <w:p w:rsidR="00E96467" w:rsidRPr="00E96467" w:rsidRDefault="00E96467" w:rsidP="00E96467">
            <w:pPr>
              <w:rPr>
                <w:rFonts w:ascii="Calibri" w:eastAsia="SimSun" w:hAnsi="Calibri" w:cs="Calibri"/>
                <w:b/>
                <w:kern w:val="1"/>
                <w:sz w:val="28"/>
                <w:szCs w:val="28"/>
                <w:u w:val="single"/>
                <w:lang w:val="it-IT" w:eastAsia="hi-IN" w:bidi="hi-IN"/>
              </w:rPr>
            </w:pPr>
          </w:p>
        </w:tc>
        <w:tc>
          <w:tcPr>
            <w:tcW w:w="3936" w:type="dxa"/>
          </w:tcPr>
          <w:p w:rsidR="00E96467" w:rsidRPr="00E96467" w:rsidRDefault="00E96467" w:rsidP="00E96467">
            <w:pPr>
              <w:rPr>
                <w:rFonts w:ascii="Calibri" w:eastAsia="SimSun" w:hAnsi="Calibri" w:cs="Calibri"/>
                <w:b/>
                <w:kern w:val="1"/>
                <w:sz w:val="28"/>
                <w:szCs w:val="28"/>
                <w:u w:val="single"/>
                <w:lang w:val="it-IT" w:eastAsia="hi-IN" w:bidi="hi-IN"/>
              </w:rPr>
            </w:pPr>
          </w:p>
        </w:tc>
      </w:tr>
    </w:tbl>
    <w:p w:rsidR="00E96467" w:rsidRPr="00E96467" w:rsidRDefault="00E96467" w:rsidP="00E96467">
      <w:pPr>
        <w:rPr>
          <w:rFonts w:ascii="Calibri" w:eastAsia="SimSun" w:hAnsi="Calibri" w:cs="Calibri"/>
          <w:b/>
          <w:kern w:val="1"/>
          <w:sz w:val="28"/>
          <w:szCs w:val="28"/>
          <w:u w:val="single"/>
          <w:lang w:val="it-IT" w:eastAsia="hi-IN" w:bidi="hi-IN"/>
        </w:rPr>
      </w:pPr>
    </w:p>
    <w:p w:rsidR="00E96467" w:rsidRPr="00E96467" w:rsidRDefault="00E96467" w:rsidP="00E96467">
      <w:pPr>
        <w:rPr>
          <w:rFonts w:ascii="Calibri" w:eastAsia="SimSun" w:hAnsi="Calibri" w:cs="Calibri"/>
          <w:b/>
          <w:kern w:val="1"/>
          <w:sz w:val="28"/>
          <w:szCs w:val="28"/>
          <w:u w:val="single"/>
          <w:lang w:val="it-IT" w:eastAsia="hi-IN" w:bidi="hi-IN"/>
        </w:rPr>
      </w:pPr>
    </w:p>
    <w:p w:rsidR="00E96467" w:rsidRPr="00E96467" w:rsidRDefault="00E96467" w:rsidP="00E96467">
      <w:pPr>
        <w:rPr>
          <w:rFonts w:ascii="Calibri" w:eastAsia="SimSun" w:hAnsi="Calibri" w:cs="Calibri"/>
          <w:b/>
          <w:kern w:val="1"/>
          <w:sz w:val="28"/>
          <w:szCs w:val="28"/>
          <w:u w:val="single"/>
          <w:lang w:val="it-IT" w:eastAsia="hi-IN" w:bidi="hi-IN"/>
        </w:rPr>
      </w:pPr>
    </w:p>
    <w:p w:rsidR="00E96467" w:rsidRPr="00E96467" w:rsidRDefault="00E96467" w:rsidP="00E96467">
      <w:pPr>
        <w:rPr>
          <w:rFonts w:ascii="Calibri" w:eastAsia="SimSun" w:hAnsi="Calibri" w:cs="Calibri"/>
          <w:b/>
          <w:kern w:val="1"/>
          <w:sz w:val="28"/>
          <w:szCs w:val="28"/>
          <w:u w:val="single"/>
          <w:lang w:val="it-IT" w:eastAsia="hi-IN" w:bidi="hi-IN"/>
        </w:rPr>
      </w:pPr>
    </w:p>
    <w:p w:rsidR="00E96467" w:rsidRPr="00E96467" w:rsidRDefault="00E96467" w:rsidP="00E96467">
      <w:pPr>
        <w:rPr>
          <w:rFonts w:ascii="Calibri" w:eastAsia="SimSun" w:hAnsi="Calibri" w:cs="Calibri"/>
          <w:b/>
          <w:kern w:val="1"/>
          <w:sz w:val="28"/>
          <w:szCs w:val="28"/>
          <w:u w:val="single"/>
          <w:lang w:val="it-IT" w:eastAsia="hi-IN" w:bidi="hi-IN"/>
        </w:rPr>
      </w:pPr>
    </w:p>
    <w:p w:rsidR="00E96467" w:rsidRPr="00E96467" w:rsidRDefault="00E96467" w:rsidP="00E96467">
      <w:pPr>
        <w:rPr>
          <w:rFonts w:ascii="Calibri" w:eastAsia="SimSun" w:hAnsi="Calibri" w:cs="Calibri"/>
          <w:b/>
          <w:kern w:val="1"/>
          <w:sz w:val="28"/>
          <w:szCs w:val="28"/>
          <w:u w:val="single"/>
          <w:lang w:val="it-IT" w:eastAsia="hi-IN" w:bidi="hi-IN"/>
        </w:rPr>
      </w:pPr>
    </w:p>
    <w:p w:rsidR="00E96467" w:rsidRPr="00E96467" w:rsidRDefault="00E96467" w:rsidP="00E96467">
      <w:pPr>
        <w:numPr>
          <w:ilvl w:val="0"/>
          <w:numId w:val="1"/>
        </w:numPr>
        <w:suppressAutoHyphens/>
        <w:rPr>
          <w:rFonts w:ascii="Calibri" w:eastAsia="SimSun" w:hAnsi="Calibri" w:cs="Calibri"/>
          <w:b/>
          <w:kern w:val="1"/>
          <w:sz w:val="16"/>
          <w:szCs w:val="16"/>
          <w:u w:val="single"/>
          <w:lang w:val="it-IT" w:eastAsia="hi-IN" w:bidi="hi-IN"/>
        </w:rPr>
      </w:pPr>
      <w:r w:rsidRPr="00E96467">
        <w:rPr>
          <w:rFonts w:ascii="Calibri" w:eastAsia="SimSun" w:hAnsi="Calibri" w:cs="Calibri"/>
          <w:b/>
          <w:kern w:val="1"/>
          <w:sz w:val="16"/>
          <w:szCs w:val="16"/>
          <w:u w:val="single"/>
          <w:lang w:val="it-IT" w:eastAsia="hi-IN" w:bidi="hi-IN"/>
        </w:rPr>
        <w:t>Consultare il curricolo verticale  di educazione civica  dell’IC Lavello 1</w:t>
      </w:r>
    </w:p>
    <w:p w:rsidR="00002C06" w:rsidRPr="00E96467" w:rsidRDefault="00002C06">
      <w:pPr>
        <w:rPr>
          <w:lang w:val="it-IT"/>
        </w:rPr>
      </w:pPr>
      <w:bookmarkStart w:id="0" w:name="_GoBack"/>
      <w:bookmarkEnd w:id="0"/>
    </w:p>
    <w:sectPr w:rsidR="00002C06" w:rsidRPr="00E96467" w:rsidSect="007C59E8">
      <w:footerReference w:type="default" r:id="rId6"/>
      <w:pgSz w:w="11906" w:h="16838"/>
      <w:pgMar w:top="1417" w:right="1134" w:bottom="1134" w:left="1134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??????¡§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1D8" w:rsidRDefault="00E9646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2811D8" w:rsidRDefault="00E96467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F3E82"/>
    <w:multiLevelType w:val="hybridMultilevel"/>
    <w:tmpl w:val="A2C85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379"/>
    <w:rsid w:val="00002C06"/>
    <w:rsid w:val="00021379"/>
    <w:rsid w:val="00E9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96467"/>
    <w:pPr>
      <w:tabs>
        <w:tab w:val="center" w:pos="4680"/>
        <w:tab w:val="right" w:pos="9360"/>
      </w:tabs>
      <w:suppressAutoHyphens/>
    </w:pPr>
    <w:rPr>
      <w:rFonts w:ascii="Times New Roman" w:eastAsia="SimSun" w:hAnsi="Times New Roman" w:cs="Mangal"/>
      <w:kern w:val="1"/>
      <w:sz w:val="24"/>
      <w:szCs w:val="21"/>
      <w:lang w:val="it-IT" w:eastAsia="hi-IN" w:bidi="hi-IN"/>
    </w:rPr>
  </w:style>
  <w:style w:type="character" w:customStyle="1" w:styleId="FooterChar">
    <w:name w:val="Footer Char"/>
    <w:basedOn w:val="DefaultParagraphFont"/>
    <w:link w:val="Footer"/>
    <w:uiPriority w:val="99"/>
    <w:rsid w:val="00E96467"/>
    <w:rPr>
      <w:rFonts w:ascii="Times New Roman" w:eastAsia="SimSun" w:hAnsi="Times New Roman" w:cs="Mangal"/>
      <w:kern w:val="1"/>
      <w:sz w:val="24"/>
      <w:szCs w:val="21"/>
      <w:lang w:val="it-IT" w:eastAsia="hi-IN" w:bidi="hi-IN"/>
    </w:rPr>
  </w:style>
  <w:style w:type="table" w:styleId="TableGrid">
    <w:name w:val="Table Grid"/>
    <w:basedOn w:val="TableNormal"/>
    <w:uiPriority w:val="59"/>
    <w:rsid w:val="00E96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96467"/>
    <w:pPr>
      <w:tabs>
        <w:tab w:val="center" w:pos="4680"/>
        <w:tab w:val="right" w:pos="9360"/>
      </w:tabs>
      <w:suppressAutoHyphens/>
    </w:pPr>
    <w:rPr>
      <w:rFonts w:ascii="Times New Roman" w:eastAsia="SimSun" w:hAnsi="Times New Roman" w:cs="Mangal"/>
      <w:kern w:val="1"/>
      <w:sz w:val="24"/>
      <w:szCs w:val="21"/>
      <w:lang w:val="it-IT" w:eastAsia="hi-IN" w:bidi="hi-IN"/>
    </w:rPr>
  </w:style>
  <w:style w:type="character" w:customStyle="1" w:styleId="FooterChar">
    <w:name w:val="Footer Char"/>
    <w:basedOn w:val="DefaultParagraphFont"/>
    <w:link w:val="Footer"/>
    <w:uiPriority w:val="99"/>
    <w:rsid w:val="00E96467"/>
    <w:rPr>
      <w:rFonts w:ascii="Times New Roman" w:eastAsia="SimSun" w:hAnsi="Times New Roman" w:cs="Mangal"/>
      <w:kern w:val="1"/>
      <w:sz w:val="24"/>
      <w:szCs w:val="21"/>
      <w:lang w:val="it-IT" w:eastAsia="hi-IN" w:bidi="hi-IN"/>
    </w:rPr>
  </w:style>
  <w:style w:type="table" w:styleId="TableGrid">
    <w:name w:val="Table Grid"/>
    <w:basedOn w:val="TableNormal"/>
    <w:uiPriority w:val="59"/>
    <w:rsid w:val="00E96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</dc:creator>
  <cp:keywords/>
  <dc:description/>
  <cp:lastModifiedBy>Antonia</cp:lastModifiedBy>
  <cp:revision>2</cp:revision>
  <dcterms:created xsi:type="dcterms:W3CDTF">2020-11-22T10:06:00Z</dcterms:created>
  <dcterms:modified xsi:type="dcterms:W3CDTF">2020-11-22T10:07:00Z</dcterms:modified>
</cp:coreProperties>
</file>